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38" w:rsidRPr="00BF1ED0" w:rsidRDefault="009C0C38" w:rsidP="009C0C38">
      <w:pPr>
        <w:pStyle w:val="BodyTextIndent"/>
        <w:tabs>
          <w:tab w:val="left" w:pos="2700"/>
          <w:tab w:val="left" w:pos="3420"/>
        </w:tabs>
        <w:ind w:firstLine="0"/>
        <w:rPr>
          <w:b/>
          <w:sz w:val="22"/>
          <w:szCs w:val="22"/>
        </w:rPr>
      </w:pPr>
    </w:p>
    <w:p w:rsidR="009C0C38" w:rsidRPr="00BF1ED0" w:rsidRDefault="009C0C38" w:rsidP="009C0C38">
      <w:pPr>
        <w:pStyle w:val="BodyTextIndent"/>
        <w:tabs>
          <w:tab w:val="left" w:pos="2700"/>
          <w:tab w:val="left" w:pos="3420"/>
        </w:tabs>
        <w:ind w:firstLine="0"/>
        <w:jc w:val="center"/>
        <w:rPr>
          <w:b/>
          <w:sz w:val="22"/>
          <w:szCs w:val="22"/>
        </w:rPr>
      </w:pPr>
    </w:p>
    <w:p w:rsidR="0091695A" w:rsidRDefault="0091695A" w:rsidP="00572506">
      <w:pPr>
        <w:jc w:val="center"/>
        <w:rPr>
          <w:b/>
          <w:sz w:val="28"/>
          <w:szCs w:val="28"/>
        </w:rPr>
      </w:pPr>
      <w:r>
        <w:rPr>
          <w:b/>
          <w:noProof/>
          <w:sz w:val="28"/>
          <w:szCs w:val="28"/>
        </w:rPr>
        <w:drawing>
          <wp:inline distT="0" distB="0" distL="0" distR="0">
            <wp:extent cx="6400797" cy="1733797"/>
            <wp:effectExtent l="0" t="0" r="0" b="0"/>
            <wp:docPr id="3" name="Picture 3" descr="C:\Users\bgriffieth\Downloads\HES_logo_onecolor@1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riffieth\Downloads\HES_logo_onecolor@1x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733798"/>
                    </a:xfrm>
                    <a:prstGeom prst="rect">
                      <a:avLst/>
                    </a:prstGeom>
                    <a:noFill/>
                    <a:ln>
                      <a:noFill/>
                    </a:ln>
                  </pic:spPr>
                </pic:pic>
              </a:graphicData>
            </a:graphic>
          </wp:inline>
        </w:drawing>
      </w:r>
    </w:p>
    <w:p w:rsidR="0091695A" w:rsidRDefault="0091695A" w:rsidP="00572506">
      <w:pPr>
        <w:jc w:val="center"/>
        <w:rPr>
          <w:b/>
          <w:sz w:val="28"/>
          <w:szCs w:val="28"/>
        </w:rPr>
      </w:pPr>
    </w:p>
    <w:p w:rsidR="0091695A" w:rsidRDefault="0091695A" w:rsidP="00572506">
      <w:pPr>
        <w:jc w:val="center"/>
        <w:rPr>
          <w:b/>
          <w:sz w:val="28"/>
          <w:szCs w:val="28"/>
        </w:rPr>
      </w:pPr>
    </w:p>
    <w:p w:rsidR="00572506" w:rsidRPr="00D75C74" w:rsidRDefault="00572506" w:rsidP="00572506">
      <w:pPr>
        <w:jc w:val="center"/>
        <w:rPr>
          <w:b/>
          <w:sz w:val="28"/>
          <w:szCs w:val="28"/>
        </w:rPr>
      </w:pPr>
      <w:r w:rsidRPr="00D75C74">
        <w:rPr>
          <w:b/>
          <w:sz w:val="28"/>
          <w:szCs w:val="28"/>
        </w:rPr>
        <w:t>Student Handbook</w:t>
      </w:r>
    </w:p>
    <w:p w:rsidR="00572506" w:rsidRPr="00D75C74" w:rsidRDefault="004B705E" w:rsidP="00572506">
      <w:pPr>
        <w:jc w:val="center"/>
        <w:rPr>
          <w:b/>
          <w:szCs w:val="24"/>
        </w:rPr>
      </w:pPr>
      <w:r>
        <w:rPr>
          <w:b/>
          <w:szCs w:val="24"/>
        </w:rPr>
        <w:t>201</w:t>
      </w:r>
      <w:r w:rsidR="004B0E43">
        <w:rPr>
          <w:b/>
          <w:szCs w:val="24"/>
        </w:rPr>
        <w:t>8</w:t>
      </w:r>
      <w:r w:rsidR="00F75F32">
        <w:rPr>
          <w:b/>
          <w:szCs w:val="24"/>
        </w:rPr>
        <w:t>-2019</w:t>
      </w:r>
    </w:p>
    <w:p w:rsidR="00572506" w:rsidRDefault="00572506" w:rsidP="00572506">
      <w:pPr>
        <w:rPr>
          <w:sz w:val="22"/>
          <w:szCs w:val="22"/>
        </w:rPr>
      </w:pPr>
    </w:p>
    <w:p w:rsidR="00396CCD" w:rsidRDefault="00396CCD" w:rsidP="00572506">
      <w:pPr>
        <w:rPr>
          <w:sz w:val="22"/>
          <w:szCs w:val="22"/>
        </w:rPr>
      </w:pPr>
    </w:p>
    <w:p w:rsidR="00572506" w:rsidRPr="00BF1ED0" w:rsidRDefault="00572506" w:rsidP="00572506">
      <w:pPr>
        <w:jc w:val="center"/>
        <w:rPr>
          <w:b/>
          <w:sz w:val="22"/>
          <w:szCs w:val="22"/>
        </w:rPr>
      </w:pPr>
      <w:r w:rsidRPr="00BF1ED0">
        <w:rPr>
          <w:b/>
          <w:sz w:val="22"/>
          <w:szCs w:val="22"/>
        </w:rPr>
        <w:t>Dr. Barbara Griffieth, Principal</w:t>
      </w:r>
    </w:p>
    <w:p w:rsidR="00572506" w:rsidRPr="00BF1ED0" w:rsidRDefault="00572506" w:rsidP="00572506">
      <w:pPr>
        <w:jc w:val="center"/>
        <w:rPr>
          <w:sz w:val="22"/>
          <w:szCs w:val="22"/>
        </w:rPr>
      </w:pPr>
      <w:r w:rsidRPr="00BF1ED0">
        <w:rPr>
          <w:sz w:val="22"/>
          <w:szCs w:val="22"/>
        </w:rPr>
        <w:t>934 Harmony Church Road</w:t>
      </w:r>
    </w:p>
    <w:p w:rsidR="00572506" w:rsidRPr="00BF1ED0" w:rsidRDefault="00572506" w:rsidP="00572506">
      <w:pPr>
        <w:jc w:val="center"/>
        <w:rPr>
          <w:sz w:val="22"/>
          <w:szCs w:val="22"/>
        </w:rPr>
      </w:pPr>
      <w:r w:rsidRPr="00BF1ED0">
        <w:rPr>
          <w:sz w:val="22"/>
          <w:szCs w:val="22"/>
        </w:rPr>
        <w:t>Monroe, Georgia 30655</w:t>
      </w:r>
    </w:p>
    <w:p w:rsidR="00572506" w:rsidRPr="00BF1ED0" w:rsidRDefault="00572506" w:rsidP="00572506">
      <w:pPr>
        <w:jc w:val="center"/>
        <w:rPr>
          <w:sz w:val="22"/>
          <w:szCs w:val="22"/>
        </w:rPr>
      </w:pPr>
      <w:r w:rsidRPr="00BF1ED0">
        <w:rPr>
          <w:sz w:val="22"/>
          <w:szCs w:val="22"/>
        </w:rPr>
        <w:t>Telephone – 770-267-6574</w:t>
      </w:r>
    </w:p>
    <w:p w:rsidR="00572506" w:rsidRPr="00BF1ED0" w:rsidRDefault="00572506" w:rsidP="00572506">
      <w:pPr>
        <w:jc w:val="center"/>
        <w:rPr>
          <w:sz w:val="22"/>
          <w:szCs w:val="22"/>
        </w:rPr>
      </w:pPr>
      <w:r w:rsidRPr="00BF1ED0">
        <w:rPr>
          <w:sz w:val="22"/>
          <w:szCs w:val="22"/>
        </w:rPr>
        <w:t>Fax –770-207-3300</w:t>
      </w:r>
    </w:p>
    <w:p w:rsidR="00572506" w:rsidRPr="00BF1ED0" w:rsidRDefault="00572506" w:rsidP="00572506">
      <w:pPr>
        <w:jc w:val="center"/>
        <w:rPr>
          <w:sz w:val="22"/>
          <w:szCs w:val="22"/>
        </w:rPr>
      </w:pPr>
      <w:r w:rsidRPr="00BF1ED0">
        <w:rPr>
          <w:sz w:val="22"/>
          <w:szCs w:val="22"/>
        </w:rPr>
        <w:t xml:space="preserve">Webpage – </w:t>
      </w:r>
      <w:hyperlink r:id="rId8" w:history="1">
        <w:r w:rsidRPr="00BF1ED0">
          <w:rPr>
            <w:rStyle w:val="Hyperlink"/>
            <w:sz w:val="22"/>
            <w:szCs w:val="22"/>
          </w:rPr>
          <w:t>www.harmonyelementary.org</w:t>
        </w:r>
      </w:hyperlink>
    </w:p>
    <w:p w:rsidR="00572506" w:rsidRPr="00BF1ED0" w:rsidRDefault="00572506" w:rsidP="00572506">
      <w:pPr>
        <w:jc w:val="center"/>
        <w:rPr>
          <w:sz w:val="22"/>
          <w:szCs w:val="22"/>
        </w:rPr>
      </w:pPr>
    </w:p>
    <w:p w:rsidR="00572506" w:rsidRPr="00BF1ED0" w:rsidRDefault="00E506A8" w:rsidP="00572506">
      <w:pPr>
        <w:jc w:val="center"/>
        <w:rPr>
          <w:sz w:val="22"/>
          <w:szCs w:val="22"/>
        </w:rPr>
      </w:pPr>
      <w:r>
        <w:rPr>
          <w:sz w:val="22"/>
          <w:szCs w:val="22"/>
        </w:rPr>
        <w:t>Positive Behavior Interventions and Supports (PBIS) School</w:t>
      </w:r>
    </w:p>
    <w:p w:rsidR="00572506" w:rsidRPr="00BF1ED0" w:rsidRDefault="00572506" w:rsidP="00572506">
      <w:pPr>
        <w:jc w:val="center"/>
        <w:rPr>
          <w:b/>
          <w:sz w:val="22"/>
          <w:szCs w:val="22"/>
        </w:rPr>
      </w:pPr>
      <w:r w:rsidRPr="00BF1ED0">
        <w:rPr>
          <w:b/>
          <w:sz w:val="22"/>
          <w:szCs w:val="22"/>
        </w:rPr>
        <w:t>Walton County School District (WCSD)/ Walton County Board of Education (BOE)</w:t>
      </w:r>
    </w:p>
    <w:p w:rsidR="00572506" w:rsidRPr="00BF1ED0" w:rsidRDefault="00572506" w:rsidP="00572506">
      <w:pPr>
        <w:jc w:val="center"/>
        <w:rPr>
          <w:sz w:val="22"/>
          <w:szCs w:val="22"/>
        </w:rPr>
      </w:pPr>
      <w:r w:rsidRPr="00BF1ED0">
        <w:rPr>
          <w:sz w:val="22"/>
          <w:szCs w:val="22"/>
        </w:rPr>
        <w:t>200 Double Springs Church Road</w:t>
      </w:r>
    </w:p>
    <w:p w:rsidR="00572506" w:rsidRPr="00BF1ED0" w:rsidRDefault="00572506" w:rsidP="00572506">
      <w:pPr>
        <w:jc w:val="center"/>
        <w:rPr>
          <w:sz w:val="22"/>
          <w:szCs w:val="22"/>
        </w:rPr>
      </w:pPr>
      <w:r w:rsidRPr="00BF1ED0">
        <w:rPr>
          <w:sz w:val="22"/>
          <w:szCs w:val="22"/>
        </w:rPr>
        <w:t>Monroe, Georgia 30656</w:t>
      </w:r>
    </w:p>
    <w:p w:rsidR="00572506" w:rsidRPr="00BF1ED0" w:rsidRDefault="00572506" w:rsidP="00572506">
      <w:pPr>
        <w:jc w:val="center"/>
        <w:rPr>
          <w:sz w:val="22"/>
          <w:szCs w:val="22"/>
        </w:rPr>
      </w:pPr>
      <w:r w:rsidRPr="00BF1ED0">
        <w:rPr>
          <w:sz w:val="22"/>
          <w:szCs w:val="22"/>
        </w:rPr>
        <w:t>Telephone – 770-266-4520</w:t>
      </w:r>
    </w:p>
    <w:p w:rsidR="00572506" w:rsidRPr="00BF1ED0" w:rsidRDefault="00572506" w:rsidP="00572506">
      <w:pPr>
        <w:jc w:val="center"/>
        <w:rPr>
          <w:sz w:val="22"/>
          <w:szCs w:val="22"/>
        </w:rPr>
      </w:pPr>
      <w:r w:rsidRPr="00BF1ED0">
        <w:rPr>
          <w:sz w:val="22"/>
          <w:szCs w:val="22"/>
        </w:rPr>
        <w:t xml:space="preserve">Web Page – </w:t>
      </w:r>
      <w:hyperlink r:id="rId9" w:history="1">
        <w:r w:rsidRPr="00BF1ED0">
          <w:rPr>
            <w:rStyle w:val="Hyperlink"/>
            <w:sz w:val="22"/>
            <w:szCs w:val="22"/>
          </w:rPr>
          <w:t>www.walton.k12.ga.us</w:t>
        </w:r>
      </w:hyperlink>
    </w:p>
    <w:p w:rsidR="009C0C38" w:rsidRPr="00BF1ED0" w:rsidRDefault="009C0C38" w:rsidP="009C0C38">
      <w:pPr>
        <w:widowControl w:val="0"/>
        <w:jc w:val="left"/>
        <w:rPr>
          <w:sz w:val="22"/>
          <w:szCs w:val="22"/>
        </w:rPr>
      </w:pPr>
    </w:p>
    <w:p w:rsidR="009C0C38" w:rsidRPr="00BF1ED0" w:rsidRDefault="009C0C38" w:rsidP="009C0C38">
      <w:pPr>
        <w:widowControl w:val="0"/>
        <w:jc w:val="left"/>
        <w:rPr>
          <w:b/>
          <w:sz w:val="22"/>
          <w:szCs w:val="22"/>
        </w:rPr>
      </w:pPr>
      <w:r w:rsidRPr="00BF1ED0">
        <w:rPr>
          <w:b/>
          <w:sz w:val="22"/>
          <w:szCs w:val="22"/>
        </w:rPr>
        <w:t>W</w:t>
      </w:r>
      <w:r w:rsidR="00D63648" w:rsidRPr="00BF1ED0">
        <w:rPr>
          <w:b/>
          <w:sz w:val="22"/>
          <w:szCs w:val="22"/>
        </w:rPr>
        <w:t>C</w:t>
      </w:r>
      <w:r w:rsidRPr="00BF1ED0">
        <w:rPr>
          <w:b/>
          <w:sz w:val="22"/>
          <w:szCs w:val="22"/>
        </w:rPr>
        <w:t>SD Transportation</w:t>
      </w:r>
    </w:p>
    <w:p w:rsidR="009C0C38" w:rsidRPr="00BF1ED0" w:rsidRDefault="009C0C38" w:rsidP="009C0C38">
      <w:pPr>
        <w:widowControl w:val="0"/>
        <w:jc w:val="left"/>
        <w:rPr>
          <w:sz w:val="22"/>
          <w:szCs w:val="22"/>
        </w:rPr>
      </w:pPr>
      <w:r w:rsidRPr="00BF1ED0">
        <w:rPr>
          <w:sz w:val="22"/>
          <w:szCs w:val="22"/>
        </w:rPr>
        <w:t>Telephone – 770-207-3200</w:t>
      </w:r>
    </w:p>
    <w:p w:rsidR="009C0C38" w:rsidRDefault="009C0C38" w:rsidP="009C0C38">
      <w:pPr>
        <w:widowControl w:val="0"/>
        <w:jc w:val="left"/>
        <w:rPr>
          <w:sz w:val="22"/>
          <w:szCs w:val="22"/>
        </w:rPr>
      </w:pPr>
      <w:r w:rsidRPr="00BF1ED0">
        <w:rPr>
          <w:sz w:val="22"/>
          <w:szCs w:val="22"/>
        </w:rPr>
        <w:t xml:space="preserve">Web Page to find information on bus routes and stop locations – http://buses.trans.walton.k12.ga.us/elinkrp/search.aspx </w:t>
      </w:r>
    </w:p>
    <w:p w:rsidR="00910A09" w:rsidRPr="00BF1ED0" w:rsidRDefault="00910A09" w:rsidP="009C0C38">
      <w:pPr>
        <w:widowControl w:val="0"/>
        <w:jc w:val="left"/>
        <w:rPr>
          <w:sz w:val="22"/>
          <w:szCs w:val="22"/>
        </w:rPr>
      </w:pPr>
    </w:p>
    <w:p w:rsidR="009C0C38" w:rsidRPr="00BF1ED0" w:rsidRDefault="00910A09" w:rsidP="009C0C38">
      <w:pPr>
        <w:ind w:left="360"/>
        <w:jc w:val="left"/>
        <w:rPr>
          <w:sz w:val="22"/>
          <w:szCs w:val="22"/>
        </w:rPr>
      </w:pPr>
      <w:r>
        <w:rPr>
          <w:rFonts w:ascii="Arial" w:hAnsi="Arial" w:cs="Arial"/>
          <w:i/>
          <w:iCs/>
          <w:color w:val="000000"/>
          <w:sz w:val="19"/>
          <w:szCs w:val="19"/>
          <w:shd w:val="clear" w:color="auto" w:fill="FFFFFF"/>
        </w:rPr>
        <w:t>It is the policy and practice of the Walton County School District to provide opportunities without regard to race, color, gender, religion, national origin, handicap, disability, genetic information or veteran status in its educational programs and activities. This includes, but is not limited to: admission, educational services, financial aid and employment. Questions related to the application and compliance of this policy may contact the school system’s coordinator, Dr. Lance Young, at </w:t>
      </w:r>
      <w:hyperlink r:id="rId10" w:history="1">
        <w:r>
          <w:rPr>
            <w:rStyle w:val="Hyperlink"/>
            <w:rFonts w:ascii="Arial" w:hAnsi="Arial" w:cs="Arial"/>
            <w:i/>
            <w:iCs/>
            <w:color w:val="1155CC"/>
            <w:sz w:val="19"/>
            <w:szCs w:val="19"/>
            <w:shd w:val="clear" w:color="auto" w:fill="FFFFFF"/>
          </w:rPr>
          <w:t>200 Double Springs Church Road, Monroe, Georgia 30656</w:t>
        </w:r>
      </w:hyperlink>
      <w:r>
        <w:rPr>
          <w:rFonts w:ascii="Arial" w:hAnsi="Arial" w:cs="Arial"/>
          <w:i/>
          <w:iCs/>
          <w:color w:val="000000"/>
          <w:sz w:val="19"/>
          <w:szCs w:val="19"/>
          <w:shd w:val="clear" w:color="auto" w:fill="FFFFFF"/>
        </w:rPr>
        <w:t> or at </w:t>
      </w:r>
      <w:hyperlink r:id="rId11" w:tgtFrame="_blank" w:history="1">
        <w:r>
          <w:rPr>
            <w:rStyle w:val="Hyperlink"/>
            <w:rFonts w:ascii="Arial" w:hAnsi="Arial" w:cs="Arial"/>
            <w:i/>
            <w:iCs/>
            <w:color w:val="1155CC"/>
            <w:sz w:val="19"/>
            <w:szCs w:val="19"/>
            <w:shd w:val="clear" w:color="auto" w:fill="FFFFFF"/>
          </w:rPr>
          <w:t>(770) 266-4520</w:t>
        </w:r>
      </w:hyperlink>
      <w:r>
        <w:rPr>
          <w:rFonts w:ascii="Arial" w:hAnsi="Arial" w:cs="Arial"/>
          <w:i/>
          <w:iCs/>
          <w:color w:val="000000"/>
          <w:sz w:val="19"/>
          <w:szCs w:val="19"/>
          <w:shd w:val="clear" w:color="auto" w:fill="FFFFFF"/>
        </w:rPr>
        <w:t>, or </w:t>
      </w:r>
      <w:hyperlink r:id="rId12" w:tgtFrame="_blank" w:history="1">
        <w:r>
          <w:rPr>
            <w:rStyle w:val="Hyperlink"/>
            <w:rFonts w:ascii="Arial" w:hAnsi="Arial" w:cs="Arial"/>
            <w:i/>
            <w:iCs/>
            <w:color w:val="1155CC"/>
            <w:sz w:val="19"/>
            <w:szCs w:val="19"/>
            <w:shd w:val="clear" w:color="auto" w:fill="FFFFFF"/>
          </w:rPr>
          <w:t>lance.young@walton.k12.ga.us</w:t>
        </w:r>
      </w:hyperlink>
      <w:r>
        <w:rPr>
          <w:rFonts w:ascii="Arial" w:hAnsi="Arial" w:cs="Arial"/>
          <w:i/>
          <w:iCs/>
          <w:color w:val="000000"/>
          <w:sz w:val="19"/>
          <w:szCs w:val="19"/>
          <w:shd w:val="clear" w:color="auto" w:fill="FFFFFF"/>
        </w:rPr>
        <w:t>.</w:t>
      </w:r>
    </w:p>
    <w:p w:rsidR="00910A09" w:rsidRDefault="00910A09" w:rsidP="009C0C38">
      <w:pPr>
        <w:rPr>
          <w:b/>
          <w:sz w:val="22"/>
          <w:szCs w:val="22"/>
        </w:rPr>
      </w:pPr>
    </w:p>
    <w:p w:rsidR="00E506A8" w:rsidRDefault="00E506A8" w:rsidP="009C0C38">
      <w:pPr>
        <w:rPr>
          <w:b/>
          <w:sz w:val="22"/>
          <w:szCs w:val="22"/>
        </w:rPr>
      </w:pPr>
    </w:p>
    <w:p w:rsidR="009C0C38" w:rsidRPr="00BF1ED0" w:rsidRDefault="009C0C38" w:rsidP="009C0C38">
      <w:pPr>
        <w:rPr>
          <w:b/>
          <w:sz w:val="22"/>
          <w:szCs w:val="22"/>
        </w:rPr>
      </w:pPr>
      <w:bookmarkStart w:id="0" w:name="_GoBack"/>
      <w:bookmarkEnd w:id="0"/>
      <w:r w:rsidRPr="00BF1ED0">
        <w:rPr>
          <w:b/>
          <w:sz w:val="22"/>
          <w:szCs w:val="22"/>
        </w:rPr>
        <w:lastRenderedPageBreak/>
        <w:t xml:space="preserve">School Hours </w:t>
      </w:r>
    </w:p>
    <w:p w:rsidR="004B0E43" w:rsidRDefault="004B0E43" w:rsidP="009C0C38">
      <w:pPr>
        <w:pStyle w:val="BodyTextIndent"/>
        <w:numPr>
          <w:ilvl w:val="0"/>
          <w:numId w:val="5"/>
        </w:numPr>
        <w:rPr>
          <w:sz w:val="22"/>
          <w:szCs w:val="22"/>
        </w:rPr>
      </w:pPr>
      <w:r>
        <w:rPr>
          <w:sz w:val="22"/>
          <w:szCs w:val="22"/>
        </w:rPr>
        <w:t>Extended Learning Time 8:00 am - 8:40 am</w:t>
      </w:r>
    </w:p>
    <w:p w:rsidR="004B0E43" w:rsidRPr="00BF1ED0" w:rsidRDefault="004B0E43" w:rsidP="009C0C38">
      <w:pPr>
        <w:pStyle w:val="BodyTextIndent"/>
        <w:numPr>
          <w:ilvl w:val="0"/>
          <w:numId w:val="5"/>
        </w:numPr>
        <w:rPr>
          <w:sz w:val="22"/>
          <w:szCs w:val="22"/>
        </w:rPr>
      </w:pPr>
      <w:r w:rsidRPr="00BF1ED0">
        <w:rPr>
          <w:sz w:val="22"/>
          <w:szCs w:val="22"/>
        </w:rPr>
        <w:t>The school instructional hours are 8:40 a.m. until 3:</w:t>
      </w:r>
      <w:r>
        <w:rPr>
          <w:sz w:val="22"/>
          <w:szCs w:val="22"/>
        </w:rPr>
        <w:t>2</w:t>
      </w:r>
      <w:r w:rsidRPr="00BF1ED0">
        <w:rPr>
          <w:sz w:val="22"/>
          <w:szCs w:val="22"/>
        </w:rPr>
        <w:t>0 p.m.</w:t>
      </w:r>
    </w:p>
    <w:p w:rsidR="009C0C38" w:rsidRPr="00BF1ED0" w:rsidRDefault="009C0C38" w:rsidP="009C0C38">
      <w:pPr>
        <w:pStyle w:val="BodyTextIndent"/>
        <w:numPr>
          <w:ilvl w:val="0"/>
          <w:numId w:val="5"/>
        </w:numPr>
        <w:rPr>
          <w:sz w:val="22"/>
          <w:szCs w:val="22"/>
        </w:rPr>
      </w:pPr>
      <w:r w:rsidRPr="00BF1ED0">
        <w:rPr>
          <w:sz w:val="22"/>
          <w:szCs w:val="22"/>
        </w:rPr>
        <w:t>Stude</w:t>
      </w:r>
      <w:r w:rsidR="00572506" w:rsidRPr="00BF1ED0">
        <w:rPr>
          <w:sz w:val="22"/>
          <w:szCs w:val="22"/>
        </w:rPr>
        <w:t>nts arriving at school after 8:4</w:t>
      </w:r>
      <w:r w:rsidRPr="00BF1ED0">
        <w:rPr>
          <w:sz w:val="22"/>
          <w:szCs w:val="22"/>
        </w:rPr>
        <w:t>0 a.m. (unless arriving on a late school bus) are considered tardy (an excuse from a doctor or dentist is required for the tardy to be considered excused).</w:t>
      </w:r>
    </w:p>
    <w:p w:rsidR="00572506" w:rsidRPr="00BF1ED0" w:rsidRDefault="009C0C38" w:rsidP="009C0C38">
      <w:pPr>
        <w:pStyle w:val="BodyTextIndent"/>
        <w:numPr>
          <w:ilvl w:val="0"/>
          <w:numId w:val="5"/>
        </w:numPr>
        <w:rPr>
          <w:sz w:val="22"/>
          <w:szCs w:val="22"/>
        </w:rPr>
      </w:pPr>
      <w:r w:rsidRPr="00BF1ED0">
        <w:rPr>
          <w:sz w:val="22"/>
          <w:szCs w:val="22"/>
        </w:rPr>
        <w:t xml:space="preserve">Car riders may be dropped-off at the </w:t>
      </w:r>
      <w:r w:rsidR="00572506" w:rsidRPr="00BF1ED0">
        <w:rPr>
          <w:sz w:val="22"/>
          <w:szCs w:val="22"/>
        </w:rPr>
        <w:t>front entrance to the school beginning at</w:t>
      </w:r>
      <w:r w:rsidRPr="00BF1ED0">
        <w:rPr>
          <w:sz w:val="22"/>
          <w:szCs w:val="22"/>
        </w:rPr>
        <w:t xml:space="preserve"> </w:t>
      </w:r>
      <w:r w:rsidR="004B0E43">
        <w:rPr>
          <w:sz w:val="22"/>
          <w:szCs w:val="22"/>
        </w:rPr>
        <w:t>8:00</w:t>
      </w:r>
      <w:r w:rsidRPr="00BF1ED0">
        <w:rPr>
          <w:sz w:val="22"/>
          <w:szCs w:val="22"/>
        </w:rPr>
        <w:t xml:space="preserve"> a.m. </w:t>
      </w:r>
    </w:p>
    <w:p w:rsidR="009C0C38" w:rsidRPr="00BF1ED0" w:rsidRDefault="009C0C38" w:rsidP="009C0C38">
      <w:pPr>
        <w:pStyle w:val="BodyTextIndent"/>
        <w:numPr>
          <w:ilvl w:val="0"/>
          <w:numId w:val="5"/>
        </w:numPr>
        <w:rPr>
          <w:sz w:val="22"/>
          <w:szCs w:val="22"/>
        </w:rPr>
      </w:pPr>
      <w:r w:rsidRPr="00BF1ED0">
        <w:rPr>
          <w:sz w:val="22"/>
          <w:szCs w:val="22"/>
        </w:rPr>
        <w:t xml:space="preserve">Students </w:t>
      </w:r>
      <w:r w:rsidR="00C22183" w:rsidRPr="00BF1ED0">
        <w:rPr>
          <w:sz w:val="22"/>
          <w:szCs w:val="22"/>
        </w:rPr>
        <w:t>should</w:t>
      </w:r>
      <w:r w:rsidRPr="00BF1ED0">
        <w:rPr>
          <w:sz w:val="22"/>
          <w:szCs w:val="22"/>
        </w:rPr>
        <w:t xml:space="preserve"> not be checked out from the office </w:t>
      </w:r>
      <w:r w:rsidR="00572506" w:rsidRPr="00BF1ED0">
        <w:rPr>
          <w:sz w:val="22"/>
          <w:szCs w:val="22"/>
        </w:rPr>
        <w:t>after 3:00 pm.</w:t>
      </w:r>
    </w:p>
    <w:p w:rsidR="00D75C74" w:rsidRDefault="009C0C38" w:rsidP="00D75C74">
      <w:pPr>
        <w:pStyle w:val="BodyTextIndent"/>
        <w:numPr>
          <w:ilvl w:val="0"/>
          <w:numId w:val="5"/>
        </w:numPr>
        <w:rPr>
          <w:sz w:val="22"/>
          <w:szCs w:val="22"/>
        </w:rPr>
      </w:pPr>
      <w:r w:rsidRPr="00BF1ED0">
        <w:rPr>
          <w:sz w:val="22"/>
          <w:szCs w:val="22"/>
        </w:rPr>
        <w:t>Student dismissal begins at 3:</w:t>
      </w:r>
      <w:r w:rsidR="00BC1C6C">
        <w:rPr>
          <w:sz w:val="22"/>
          <w:szCs w:val="22"/>
        </w:rPr>
        <w:t>2</w:t>
      </w:r>
      <w:r w:rsidRPr="00BF1ED0">
        <w:rPr>
          <w:sz w:val="22"/>
          <w:szCs w:val="22"/>
        </w:rPr>
        <w:t>0 p.m. with pick-up of car riders beginning at 3:</w:t>
      </w:r>
      <w:r w:rsidR="00BC1C6C">
        <w:rPr>
          <w:sz w:val="22"/>
          <w:szCs w:val="22"/>
        </w:rPr>
        <w:t>2</w:t>
      </w:r>
      <w:r w:rsidRPr="00BF1ED0">
        <w:rPr>
          <w:sz w:val="22"/>
          <w:szCs w:val="22"/>
        </w:rPr>
        <w:t xml:space="preserve">5 p.m. </w:t>
      </w:r>
      <w:r w:rsidR="00D75C74">
        <w:rPr>
          <w:sz w:val="22"/>
          <w:szCs w:val="22"/>
        </w:rPr>
        <w:t xml:space="preserve"> </w:t>
      </w:r>
    </w:p>
    <w:p w:rsidR="00C22183" w:rsidRDefault="009C0C38" w:rsidP="00D75C74">
      <w:pPr>
        <w:pStyle w:val="BodyTextIndent"/>
        <w:numPr>
          <w:ilvl w:val="0"/>
          <w:numId w:val="5"/>
        </w:numPr>
        <w:rPr>
          <w:sz w:val="22"/>
          <w:szCs w:val="22"/>
        </w:rPr>
      </w:pPr>
      <w:r w:rsidRPr="00D75C74">
        <w:rPr>
          <w:sz w:val="22"/>
          <w:szCs w:val="22"/>
        </w:rPr>
        <w:t>Car riders should be picked up no later than 4:0</w:t>
      </w:r>
      <w:r w:rsidR="00BC1C6C">
        <w:rPr>
          <w:sz w:val="22"/>
          <w:szCs w:val="22"/>
        </w:rPr>
        <w:t>0</w:t>
      </w:r>
      <w:r w:rsidRPr="00D75C74">
        <w:rPr>
          <w:sz w:val="22"/>
          <w:szCs w:val="22"/>
        </w:rPr>
        <w:t xml:space="preserve"> p.m.  Car riders not picked up by </w:t>
      </w:r>
      <w:r w:rsidR="00C22183" w:rsidRPr="00D75C74">
        <w:rPr>
          <w:sz w:val="22"/>
          <w:szCs w:val="22"/>
        </w:rPr>
        <w:t>4:0</w:t>
      </w:r>
      <w:r w:rsidR="00BC1C6C">
        <w:rPr>
          <w:sz w:val="22"/>
          <w:szCs w:val="22"/>
        </w:rPr>
        <w:t>0</w:t>
      </w:r>
      <w:r w:rsidRPr="00D75C74">
        <w:rPr>
          <w:sz w:val="22"/>
          <w:szCs w:val="22"/>
        </w:rPr>
        <w:t xml:space="preserve"> p.m. will be brought to the office and a parent/guardian will be contacted</w:t>
      </w:r>
      <w:r w:rsidR="00D75C74">
        <w:rPr>
          <w:sz w:val="22"/>
          <w:szCs w:val="22"/>
        </w:rPr>
        <w:t>.</w:t>
      </w:r>
    </w:p>
    <w:p w:rsidR="00D75C74" w:rsidRPr="00D75C74" w:rsidRDefault="00D75C74" w:rsidP="00D75C74">
      <w:pPr>
        <w:pStyle w:val="BodyTextIndent"/>
        <w:numPr>
          <w:ilvl w:val="0"/>
          <w:numId w:val="5"/>
        </w:numPr>
        <w:rPr>
          <w:sz w:val="22"/>
          <w:szCs w:val="22"/>
        </w:rPr>
      </w:pPr>
    </w:p>
    <w:p w:rsidR="009C0C38" w:rsidRPr="00BF1ED0" w:rsidRDefault="009C0C38" w:rsidP="00504BFA">
      <w:pPr>
        <w:pStyle w:val="BodyTextIndent"/>
        <w:ind w:firstLine="0"/>
        <w:rPr>
          <w:b/>
          <w:sz w:val="22"/>
          <w:szCs w:val="22"/>
        </w:rPr>
      </w:pPr>
      <w:r w:rsidRPr="00BF1ED0">
        <w:rPr>
          <w:b/>
          <w:sz w:val="22"/>
          <w:szCs w:val="22"/>
        </w:rPr>
        <w:t>Tardies/Check-outs</w:t>
      </w:r>
    </w:p>
    <w:p w:rsidR="009C0C38" w:rsidRPr="00BF1ED0" w:rsidRDefault="009C0C38" w:rsidP="009C0C38">
      <w:pPr>
        <w:numPr>
          <w:ilvl w:val="0"/>
          <w:numId w:val="6"/>
        </w:numPr>
        <w:jc w:val="left"/>
        <w:rPr>
          <w:sz w:val="22"/>
          <w:szCs w:val="22"/>
        </w:rPr>
      </w:pPr>
      <w:r w:rsidRPr="00BF1ED0">
        <w:rPr>
          <w:sz w:val="22"/>
          <w:szCs w:val="22"/>
        </w:rPr>
        <w:t>Stude</w:t>
      </w:r>
      <w:r w:rsidR="00A274F9" w:rsidRPr="00BF1ED0">
        <w:rPr>
          <w:sz w:val="22"/>
          <w:szCs w:val="22"/>
        </w:rPr>
        <w:t>nts arriving to school after 8:4</w:t>
      </w:r>
      <w:r w:rsidRPr="00BF1ED0">
        <w:rPr>
          <w:sz w:val="22"/>
          <w:szCs w:val="22"/>
        </w:rPr>
        <w:t>0 a.m. (including coming from breakfast) according to the school office clock will be considered tardy unless arriving late due to a late school bus.</w:t>
      </w:r>
    </w:p>
    <w:p w:rsidR="009C0C38" w:rsidRPr="00BF1ED0" w:rsidRDefault="009C0C38" w:rsidP="009C0C38">
      <w:pPr>
        <w:numPr>
          <w:ilvl w:val="0"/>
          <w:numId w:val="6"/>
        </w:numPr>
        <w:jc w:val="left"/>
        <w:rPr>
          <w:sz w:val="22"/>
          <w:szCs w:val="22"/>
        </w:rPr>
      </w:pPr>
      <w:r w:rsidRPr="00BF1ED0">
        <w:rPr>
          <w:sz w:val="22"/>
          <w:szCs w:val="22"/>
        </w:rPr>
        <w:t xml:space="preserve">Students who are </w:t>
      </w:r>
      <w:r w:rsidR="00041636" w:rsidRPr="00BF1ED0">
        <w:rPr>
          <w:sz w:val="22"/>
          <w:szCs w:val="22"/>
        </w:rPr>
        <w:t>tardy</w:t>
      </w:r>
      <w:r w:rsidRPr="00BF1ED0">
        <w:rPr>
          <w:sz w:val="22"/>
          <w:szCs w:val="22"/>
        </w:rPr>
        <w:t xml:space="preserve"> should be escorted into the school building by the individual driving them to school, signed-in as tardy by that individual, and given a tardy slip by that individual.  Students who are not signed-in may be marked as absent for the day since there may be no documentation that they arrived late to school.  </w:t>
      </w:r>
    </w:p>
    <w:p w:rsidR="009C0C38" w:rsidRPr="00BF1ED0" w:rsidRDefault="009C0C38" w:rsidP="009C0C38">
      <w:pPr>
        <w:pStyle w:val="BodyTextIndent"/>
        <w:numPr>
          <w:ilvl w:val="0"/>
          <w:numId w:val="6"/>
        </w:numPr>
        <w:rPr>
          <w:sz w:val="22"/>
          <w:szCs w:val="22"/>
        </w:rPr>
      </w:pPr>
      <w:r w:rsidRPr="00BF1ED0">
        <w:rPr>
          <w:sz w:val="22"/>
          <w:szCs w:val="22"/>
        </w:rPr>
        <w:t>Students must be present for at least one-half of the instructional day to be counted present.</w:t>
      </w:r>
    </w:p>
    <w:p w:rsidR="009C0C38" w:rsidRPr="00BF1ED0" w:rsidRDefault="009C0C38" w:rsidP="009C0C38">
      <w:pPr>
        <w:numPr>
          <w:ilvl w:val="0"/>
          <w:numId w:val="6"/>
        </w:numPr>
        <w:jc w:val="left"/>
        <w:rPr>
          <w:sz w:val="22"/>
          <w:szCs w:val="22"/>
        </w:rPr>
      </w:pPr>
      <w:r w:rsidRPr="00BF1ED0">
        <w:rPr>
          <w:sz w:val="22"/>
          <w:szCs w:val="22"/>
        </w:rPr>
        <w:t>Anyone checking out a student, including parents/guardians, must be prepared to show picture ID at any time during the school year.</w:t>
      </w:r>
    </w:p>
    <w:p w:rsidR="009C0C38" w:rsidRPr="00BF1ED0" w:rsidRDefault="009C0C38" w:rsidP="00A274F9">
      <w:pPr>
        <w:ind w:left="360"/>
        <w:jc w:val="left"/>
        <w:rPr>
          <w:sz w:val="22"/>
          <w:szCs w:val="22"/>
        </w:rPr>
      </w:pPr>
    </w:p>
    <w:p w:rsidR="00E82BF2" w:rsidRPr="00BF1ED0" w:rsidRDefault="00E82BF2" w:rsidP="00E82BF2">
      <w:pPr>
        <w:jc w:val="left"/>
        <w:rPr>
          <w:b/>
          <w:sz w:val="22"/>
          <w:szCs w:val="22"/>
        </w:rPr>
      </w:pPr>
      <w:r w:rsidRPr="00BF1ED0">
        <w:rPr>
          <w:b/>
          <w:sz w:val="22"/>
          <w:szCs w:val="22"/>
        </w:rPr>
        <w:t>After-School Pr</w:t>
      </w:r>
      <w:r w:rsidR="00BF1ED0" w:rsidRPr="00BF1ED0">
        <w:rPr>
          <w:b/>
          <w:sz w:val="22"/>
          <w:szCs w:val="22"/>
        </w:rPr>
        <w:t>ogram and Before-School Program</w:t>
      </w:r>
    </w:p>
    <w:p w:rsidR="002B43B8" w:rsidRDefault="00E82BF2" w:rsidP="00E82BF2">
      <w:pPr>
        <w:jc w:val="left"/>
        <w:rPr>
          <w:sz w:val="22"/>
          <w:szCs w:val="22"/>
        </w:rPr>
      </w:pPr>
      <w:r w:rsidRPr="00BF1ED0">
        <w:rPr>
          <w:sz w:val="22"/>
          <w:szCs w:val="22"/>
        </w:rPr>
        <w:t xml:space="preserve">The free afterschool </w:t>
      </w:r>
      <w:r w:rsidR="00F22398" w:rsidRPr="00BF1ED0">
        <w:rPr>
          <w:sz w:val="22"/>
          <w:szCs w:val="22"/>
        </w:rPr>
        <w:t>21</w:t>
      </w:r>
      <w:r w:rsidR="00F22398" w:rsidRPr="00BF1ED0">
        <w:rPr>
          <w:sz w:val="22"/>
          <w:szCs w:val="22"/>
          <w:vertAlign w:val="superscript"/>
        </w:rPr>
        <w:t>st</w:t>
      </w:r>
      <w:r w:rsidR="00F22398" w:rsidRPr="00BF1ED0">
        <w:rPr>
          <w:sz w:val="22"/>
          <w:szCs w:val="22"/>
        </w:rPr>
        <w:t xml:space="preserve"> CCLC</w:t>
      </w:r>
      <w:r w:rsidRPr="00BF1ED0">
        <w:rPr>
          <w:sz w:val="22"/>
          <w:szCs w:val="22"/>
        </w:rPr>
        <w:t>/LEAP will begin after the start of the school year.  The hours will be</w:t>
      </w:r>
      <w:r w:rsidR="00F22398" w:rsidRPr="00BF1ED0">
        <w:rPr>
          <w:sz w:val="22"/>
          <w:szCs w:val="22"/>
        </w:rPr>
        <w:t xml:space="preserve">  </w:t>
      </w:r>
      <w:r w:rsidRPr="00BF1ED0">
        <w:rPr>
          <w:sz w:val="22"/>
          <w:szCs w:val="22"/>
        </w:rPr>
        <w:t xml:space="preserve"> 3:30 p.m. to 6:</w:t>
      </w:r>
      <w:r w:rsidR="00A274F9" w:rsidRPr="00BF1ED0">
        <w:rPr>
          <w:sz w:val="22"/>
          <w:szCs w:val="22"/>
        </w:rPr>
        <w:t>00 p.m. on Monday through Thursday</w:t>
      </w:r>
      <w:r w:rsidRPr="00BF1ED0">
        <w:rPr>
          <w:sz w:val="22"/>
          <w:szCs w:val="22"/>
        </w:rPr>
        <w:t>.  This is a federally funded program for students in grades 1 – 5 which is designed to assist student with homework and offer enrichment activities in a safe and educational environment at no charge and with transportation home provided.</w:t>
      </w:r>
      <w:r w:rsidR="002B43B8" w:rsidRPr="00BF1ED0">
        <w:rPr>
          <w:sz w:val="22"/>
          <w:szCs w:val="22"/>
        </w:rPr>
        <w:t xml:space="preserve">  An application for the afterschool program is required and can be found on the school website or in the school office.  Enrollment begins at the school Open House.</w:t>
      </w:r>
    </w:p>
    <w:p w:rsidR="004B0E43" w:rsidRPr="00BF1ED0" w:rsidRDefault="004B0E43" w:rsidP="00E82BF2">
      <w:pPr>
        <w:jc w:val="left"/>
        <w:rPr>
          <w:sz w:val="22"/>
          <w:szCs w:val="22"/>
        </w:rPr>
      </w:pPr>
      <w:r w:rsidRPr="00697915">
        <w:rPr>
          <w:b/>
          <w:sz w:val="22"/>
          <w:szCs w:val="22"/>
        </w:rPr>
        <w:t>Before School Program:</w:t>
      </w:r>
      <w:r>
        <w:rPr>
          <w:sz w:val="22"/>
          <w:szCs w:val="22"/>
        </w:rPr>
        <w:t xml:space="preserve"> Students may be dropped off in the front office beginning at 7:00 am for a daily fee of $5.00.</w:t>
      </w:r>
      <w:r w:rsidR="00F75F32">
        <w:rPr>
          <w:sz w:val="22"/>
          <w:szCs w:val="22"/>
        </w:rPr>
        <w:t xml:space="preserve"> </w:t>
      </w:r>
      <w:r w:rsidR="00697915" w:rsidRPr="00697915">
        <w:rPr>
          <w:sz w:val="22"/>
          <w:szCs w:val="22"/>
        </w:rPr>
        <w:t xml:space="preserve"> </w:t>
      </w:r>
      <w:r w:rsidR="00697915" w:rsidRPr="00BF1ED0">
        <w:rPr>
          <w:sz w:val="22"/>
          <w:szCs w:val="22"/>
        </w:rPr>
        <w:t xml:space="preserve">An application for the </w:t>
      </w:r>
      <w:r w:rsidR="00697915">
        <w:rPr>
          <w:sz w:val="22"/>
          <w:szCs w:val="22"/>
        </w:rPr>
        <w:t xml:space="preserve">before </w:t>
      </w:r>
      <w:r w:rsidR="00697915" w:rsidRPr="00BF1ED0">
        <w:rPr>
          <w:sz w:val="22"/>
          <w:szCs w:val="22"/>
        </w:rPr>
        <w:t>school program is required</w:t>
      </w:r>
      <w:r w:rsidR="00697915">
        <w:rPr>
          <w:sz w:val="22"/>
          <w:szCs w:val="22"/>
        </w:rPr>
        <w:t xml:space="preserve"> and can be found </w:t>
      </w:r>
      <w:r w:rsidR="00697915" w:rsidRPr="00BF1ED0">
        <w:rPr>
          <w:sz w:val="22"/>
          <w:szCs w:val="22"/>
        </w:rPr>
        <w:t>on the school website or</w:t>
      </w:r>
      <w:r w:rsidR="00697915">
        <w:rPr>
          <w:sz w:val="22"/>
          <w:szCs w:val="22"/>
        </w:rPr>
        <w:t xml:space="preserve"> in the office.</w:t>
      </w:r>
    </w:p>
    <w:p w:rsidR="00BF1A3B" w:rsidRPr="00BF1ED0" w:rsidRDefault="00E82BF2" w:rsidP="00A274F9">
      <w:pPr>
        <w:jc w:val="left"/>
        <w:rPr>
          <w:sz w:val="22"/>
          <w:szCs w:val="22"/>
        </w:rPr>
      </w:pPr>
      <w:r w:rsidRPr="00BF1ED0">
        <w:rPr>
          <w:sz w:val="22"/>
          <w:szCs w:val="22"/>
        </w:rPr>
        <w:t xml:space="preserve">  </w:t>
      </w:r>
    </w:p>
    <w:p w:rsidR="009C0C38" w:rsidRPr="00BF1ED0" w:rsidRDefault="009C0C38" w:rsidP="009C0C38">
      <w:pPr>
        <w:pStyle w:val="Heading3"/>
        <w:jc w:val="both"/>
        <w:rPr>
          <w:sz w:val="22"/>
          <w:szCs w:val="22"/>
        </w:rPr>
      </w:pPr>
      <w:r w:rsidRPr="00BF1ED0">
        <w:rPr>
          <w:sz w:val="22"/>
          <w:szCs w:val="22"/>
        </w:rPr>
        <w:t>Attendance/Absences</w:t>
      </w:r>
    </w:p>
    <w:p w:rsidR="00570B7B" w:rsidRPr="00BF1ED0" w:rsidRDefault="00570B7B" w:rsidP="009C0C38">
      <w:pPr>
        <w:pStyle w:val="Heading3"/>
        <w:numPr>
          <w:ilvl w:val="0"/>
          <w:numId w:val="7"/>
        </w:numPr>
        <w:jc w:val="left"/>
        <w:rPr>
          <w:b w:val="0"/>
          <w:sz w:val="22"/>
          <w:szCs w:val="22"/>
        </w:rPr>
      </w:pPr>
      <w:r w:rsidRPr="00BF1ED0">
        <w:rPr>
          <w:b w:val="0"/>
          <w:sz w:val="22"/>
          <w:szCs w:val="22"/>
        </w:rPr>
        <w:t>According to Walton County School District Board of Education policy, a student shall not be absent from school or from any class or other required school hours except for ill</w:t>
      </w:r>
      <w:r w:rsidR="002E6AAC" w:rsidRPr="00BF1ED0">
        <w:rPr>
          <w:b w:val="0"/>
          <w:sz w:val="22"/>
          <w:szCs w:val="22"/>
        </w:rPr>
        <w:t xml:space="preserve">ness, religious </w:t>
      </w:r>
      <w:r w:rsidR="00E22C6F" w:rsidRPr="00BF1ED0">
        <w:rPr>
          <w:b w:val="0"/>
          <w:sz w:val="22"/>
          <w:szCs w:val="22"/>
        </w:rPr>
        <w:t>holidays,</w:t>
      </w:r>
      <w:r w:rsidR="002E6AAC" w:rsidRPr="00BF1ED0">
        <w:rPr>
          <w:b w:val="0"/>
          <w:sz w:val="22"/>
          <w:szCs w:val="22"/>
        </w:rPr>
        <w:t xml:space="preserve"> court appearances, or prior permission of principal and consent of parent or legal guardian.</w:t>
      </w:r>
    </w:p>
    <w:p w:rsidR="00D030A3" w:rsidRDefault="009C0C38" w:rsidP="009C0C38">
      <w:pPr>
        <w:pStyle w:val="BodyTextIndent"/>
        <w:numPr>
          <w:ilvl w:val="0"/>
          <w:numId w:val="7"/>
        </w:numPr>
        <w:rPr>
          <w:sz w:val="22"/>
          <w:szCs w:val="22"/>
        </w:rPr>
      </w:pPr>
      <w:r w:rsidRPr="00D030A3">
        <w:rPr>
          <w:sz w:val="22"/>
          <w:szCs w:val="22"/>
        </w:rPr>
        <w:t>Excuses for absences should be furnished in writing within three</w:t>
      </w:r>
      <w:r w:rsidR="00570B7B" w:rsidRPr="00D030A3">
        <w:rPr>
          <w:sz w:val="22"/>
          <w:szCs w:val="22"/>
        </w:rPr>
        <w:t xml:space="preserve"> (3)</w:t>
      </w:r>
      <w:r w:rsidRPr="00D030A3">
        <w:rPr>
          <w:sz w:val="22"/>
          <w:szCs w:val="22"/>
        </w:rPr>
        <w:t xml:space="preserve"> school days of return to school, should be signed by the student’s parent/guardian, and should specifically state the reason(s) for the absence.  </w:t>
      </w:r>
      <w:r w:rsidR="00570B7B" w:rsidRPr="00D030A3">
        <w:rPr>
          <w:sz w:val="22"/>
          <w:szCs w:val="22"/>
        </w:rPr>
        <w:t xml:space="preserve"> T</w:t>
      </w:r>
      <w:r w:rsidRPr="00D030A3">
        <w:rPr>
          <w:sz w:val="22"/>
          <w:szCs w:val="22"/>
        </w:rPr>
        <w:t xml:space="preserve">he </w:t>
      </w:r>
      <w:r w:rsidR="00570B7B" w:rsidRPr="00D030A3">
        <w:rPr>
          <w:sz w:val="22"/>
          <w:szCs w:val="22"/>
        </w:rPr>
        <w:t>school</w:t>
      </w:r>
      <w:r w:rsidRPr="00D030A3">
        <w:rPr>
          <w:sz w:val="22"/>
          <w:szCs w:val="22"/>
        </w:rPr>
        <w:t xml:space="preserve"> has the authority to require additional proof of the legitimacy of the excuse</w:t>
      </w:r>
      <w:r w:rsidR="00D030A3">
        <w:rPr>
          <w:sz w:val="22"/>
          <w:szCs w:val="22"/>
        </w:rPr>
        <w:t xml:space="preserve">.  </w:t>
      </w:r>
    </w:p>
    <w:p w:rsidR="009C0C38" w:rsidRPr="00D030A3" w:rsidRDefault="009C0C38" w:rsidP="00D030A3">
      <w:pPr>
        <w:pStyle w:val="BodyTextIndent"/>
        <w:numPr>
          <w:ilvl w:val="0"/>
          <w:numId w:val="7"/>
        </w:numPr>
        <w:rPr>
          <w:sz w:val="22"/>
          <w:szCs w:val="22"/>
        </w:rPr>
      </w:pPr>
      <w:r w:rsidRPr="00D030A3">
        <w:rPr>
          <w:sz w:val="22"/>
          <w:szCs w:val="22"/>
        </w:rPr>
        <w:t xml:space="preserve">According to Walton County School District Board policy, absences due to out of school suspension are considered unexcused.  </w:t>
      </w:r>
    </w:p>
    <w:p w:rsidR="009C0C38" w:rsidRPr="00BF1ED0" w:rsidRDefault="009C0C38" w:rsidP="009C0C38">
      <w:pPr>
        <w:pStyle w:val="BodyTextIndent"/>
        <w:numPr>
          <w:ilvl w:val="0"/>
          <w:numId w:val="7"/>
        </w:numPr>
        <w:rPr>
          <w:sz w:val="22"/>
          <w:szCs w:val="22"/>
        </w:rPr>
      </w:pPr>
      <w:r w:rsidRPr="00BF1ED0">
        <w:rPr>
          <w:sz w:val="22"/>
          <w:szCs w:val="22"/>
        </w:rPr>
        <w:t>Proof of the legitimacy of excess</w:t>
      </w:r>
      <w:r w:rsidR="00570B7B" w:rsidRPr="00BF1ED0">
        <w:rPr>
          <w:sz w:val="22"/>
          <w:szCs w:val="22"/>
        </w:rPr>
        <w:t>ive</w:t>
      </w:r>
      <w:r w:rsidRPr="00BF1ED0">
        <w:rPr>
          <w:sz w:val="22"/>
          <w:szCs w:val="22"/>
        </w:rPr>
        <w:t xml:space="preserve"> requests for early check-outs </w:t>
      </w:r>
      <w:r w:rsidR="00570B7B" w:rsidRPr="00BF1ED0">
        <w:rPr>
          <w:sz w:val="22"/>
          <w:szCs w:val="22"/>
        </w:rPr>
        <w:t>may</w:t>
      </w:r>
      <w:r w:rsidRPr="00BF1ED0">
        <w:rPr>
          <w:sz w:val="22"/>
          <w:szCs w:val="22"/>
        </w:rPr>
        <w:t xml:space="preserve"> be required.</w:t>
      </w:r>
    </w:p>
    <w:p w:rsidR="00DB1613" w:rsidRPr="00BF1ED0" w:rsidRDefault="00570B7B" w:rsidP="009C0C38">
      <w:pPr>
        <w:pStyle w:val="BodyTextIndent"/>
        <w:numPr>
          <w:ilvl w:val="0"/>
          <w:numId w:val="7"/>
        </w:numPr>
        <w:rPr>
          <w:sz w:val="22"/>
          <w:szCs w:val="22"/>
        </w:rPr>
      </w:pPr>
      <w:r w:rsidRPr="00BF1ED0">
        <w:rPr>
          <w:sz w:val="22"/>
          <w:szCs w:val="22"/>
        </w:rPr>
        <w:t xml:space="preserve">Students with </w:t>
      </w:r>
      <w:r w:rsidR="00DB1613" w:rsidRPr="00BF1ED0">
        <w:rPr>
          <w:sz w:val="22"/>
          <w:szCs w:val="22"/>
        </w:rPr>
        <w:t xml:space="preserve">excessive tardies </w:t>
      </w:r>
      <w:r w:rsidR="00D030A3">
        <w:rPr>
          <w:sz w:val="22"/>
          <w:szCs w:val="22"/>
        </w:rPr>
        <w:t xml:space="preserve">or absences </w:t>
      </w:r>
      <w:r w:rsidR="00DB1613" w:rsidRPr="00BF1ED0">
        <w:rPr>
          <w:sz w:val="22"/>
          <w:szCs w:val="22"/>
        </w:rPr>
        <w:t xml:space="preserve">and/or early checkouts may be referred to the school social worker for educational neglect. </w:t>
      </w:r>
    </w:p>
    <w:p w:rsidR="009C0C38" w:rsidRPr="00BF1ED0" w:rsidRDefault="009C0C38" w:rsidP="009C0C38">
      <w:pPr>
        <w:jc w:val="left"/>
        <w:rPr>
          <w:b/>
          <w:sz w:val="22"/>
          <w:szCs w:val="22"/>
        </w:rPr>
      </w:pPr>
    </w:p>
    <w:p w:rsidR="00697915" w:rsidRDefault="00697915" w:rsidP="00BF1A3B">
      <w:pPr>
        <w:ind w:right="153"/>
        <w:jc w:val="left"/>
        <w:rPr>
          <w:b/>
          <w:sz w:val="22"/>
          <w:szCs w:val="22"/>
        </w:rPr>
      </w:pPr>
    </w:p>
    <w:p w:rsidR="00697915" w:rsidRDefault="00697915" w:rsidP="00BF1A3B">
      <w:pPr>
        <w:ind w:right="153"/>
        <w:jc w:val="left"/>
        <w:rPr>
          <w:b/>
          <w:sz w:val="22"/>
          <w:szCs w:val="22"/>
        </w:rPr>
      </w:pPr>
    </w:p>
    <w:p w:rsidR="00697915" w:rsidRDefault="00697915" w:rsidP="00BF1A3B">
      <w:pPr>
        <w:ind w:right="153"/>
        <w:jc w:val="left"/>
        <w:rPr>
          <w:b/>
          <w:sz w:val="22"/>
          <w:szCs w:val="22"/>
        </w:rPr>
      </w:pPr>
    </w:p>
    <w:p w:rsidR="0037744E" w:rsidRDefault="0037744E" w:rsidP="00BF1A3B">
      <w:pPr>
        <w:ind w:right="153"/>
        <w:jc w:val="left"/>
        <w:rPr>
          <w:b/>
          <w:sz w:val="22"/>
          <w:szCs w:val="22"/>
        </w:rPr>
      </w:pPr>
    </w:p>
    <w:p w:rsidR="00BF1A3B" w:rsidRPr="00BF1ED0" w:rsidRDefault="00BF1A3B" w:rsidP="00BF1A3B">
      <w:pPr>
        <w:ind w:right="153"/>
        <w:jc w:val="left"/>
        <w:rPr>
          <w:b/>
          <w:sz w:val="22"/>
          <w:szCs w:val="22"/>
        </w:rPr>
      </w:pPr>
      <w:r w:rsidRPr="00BF1ED0">
        <w:rPr>
          <w:b/>
          <w:sz w:val="22"/>
          <w:szCs w:val="22"/>
        </w:rPr>
        <w:lastRenderedPageBreak/>
        <w:t xml:space="preserve">Clinic Procedures </w:t>
      </w:r>
    </w:p>
    <w:p w:rsidR="00BF1A3B" w:rsidRPr="00BF1ED0" w:rsidRDefault="00BF1A3B" w:rsidP="00BF1A3B">
      <w:pPr>
        <w:numPr>
          <w:ilvl w:val="0"/>
          <w:numId w:val="12"/>
        </w:numPr>
        <w:ind w:right="153"/>
        <w:jc w:val="left"/>
        <w:rPr>
          <w:sz w:val="22"/>
          <w:szCs w:val="22"/>
        </w:rPr>
      </w:pPr>
      <w:r w:rsidRPr="00BF1ED0">
        <w:rPr>
          <w:sz w:val="22"/>
          <w:szCs w:val="22"/>
        </w:rPr>
        <w:t>If a student is ill, he/she should stay home until they are without symptoms for 24 hours.  It is the Walton County Public Schools procedure that students may not return to school until they have been fever free, without the use of fever reducing medication, for 24 hours.</w:t>
      </w:r>
    </w:p>
    <w:p w:rsidR="00BF1A3B" w:rsidRPr="00BF1ED0" w:rsidRDefault="00BF1A3B" w:rsidP="00BF1A3B">
      <w:pPr>
        <w:numPr>
          <w:ilvl w:val="0"/>
          <w:numId w:val="12"/>
        </w:numPr>
        <w:ind w:right="153"/>
        <w:jc w:val="left"/>
        <w:rPr>
          <w:sz w:val="22"/>
          <w:szCs w:val="22"/>
        </w:rPr>
      </w:pPr>
      <w:r w:rsidRPr="00BF1ED0">
        <w:rPr>
          <w:sz w:val="22"/>
          <w:szCs w:val="22"/>
        </w:rPr>
        <w:t>A parent/guardian should notify the school nurse if a student is diagnosed with a contagious illness.</w:t>
      </w:r>
    </w:p>
    <w:p w:rsidR="00BF1A3B" w:rsidRPr="00BF1ED0" w:rsidRDefault="00BF1A3B" w:rsidP="00BF1A3B">
      <w:pPr>
        <w:numPr>
          <w:ilvl w:val="0"/>
          <w:numId w:val="12"/>
        </w:numPr>
        <w:ind w:right="153"/>
        <w:jc w:val="left"/>
        <w:rPr>
          <w:sz w:val="22"/>
          <w:szCs w:val="22"/>
        </w:rPr>
      </w:pPr>
      <w:r w:rsidRPr="00BF1ED0">
        <w:rPr>
          <w:sz w:val="22"/>
          <w:szCs w:val="22"/>
        </w:rPr>
        <w:t xml:space="preserve">Parents/guardians are responsible for changing Pre-K and kindergarten students and all other students in the case of a bathroom accident if assistance is needed. </w:t>
      </w:r>
    </w:p>
    <w:p w:rsidR="00BF1A3B" w:rsidRPr="00BF1ED0" w:rsidRDefault="00BF1A3B" w:rsidP="009C0C38">
      <w:pPr>
        <w:jc w:val="left"/>
        <w:rPr>
          <w:b/>
          <w:sz w:val="22"/>
          <w:szCs w:val="22"/>
        </w:rPr>
      </w:pPr>
    </w:p>
    <w:p w:rsidR="00BF1A3B" w:rsidRPr="00BF1ED0" w:rsidRDefault="00BF1A3B" w:rsidP="00BF1A3B">
      <w:pPr>
        <w:pStyle w:val="BodyTextIndent"/>
        <w:widowControl w:val="0"/>
        <w:ind w:firstLine="0"/>
        <w:rPr>
          <w:b/>
          <w:sz w:val="22"/>
          <w:szCs w:val="22"/>
        </w:rPr>
      </w:pPr>
      <w:r w:rsidRPr="00BF1ED0">
        <w:rPr>
          <w:b/>
          <w:sz w:val="22"/>
          <w:szCs w:val="22"/>
        </w:rPr>
        <w:t>Medication</w:t>
      </w:r>
    </w:p>
    <w:p w:rsidR="00BF1A3B" w:rsidRPr="00BF1ED0" w:rsidRDefault="00BF1A3B" w:rsidP="00BF1A3B">
      <w:pPr>
        <w:pStyle w:val="BodyTextIndent"/>
        <w:numPr>
          <w:ilvl w:val="0"/>
          <w:numId w:val="11"/>
        </w:numPr>
        <w:rPr>
          <w:sz w:val="22"/>
          <w:szCs w:val="22"/>
        </w:rPr>
      </w:pPr>
      <w:r w:rsidRPr="00BF1ED0">
        <w:rPr>
          <w:sz w:val="22"/>
          <w:szCs w:val="22"/>
        </w:rPr>
        <w:t xml:space="preserve">Students cannot transport medication to or from school and cannot have any medication, prescription or non-prescription, on the school bus with the exception of inhalers, epi pens, oral diabetic medication, and insulin delivered through an insulin pump.  </w:t>
      </w:r>
    </w:p>
    <w:p w:rsidR="00BF1A3B" w:rsidRPr="00BF1ED0" w:rsidRDefault="00BF1A3B" w:rsidP="00BF1A3B">
      <w:pPr>
        <w:pStyle w:val="BodyTextIndent"/>
        <w:numPr>
          <w:ilvl w:val="0"/>
          <w:numId w:val="11"/>
        </w:numPr>
        <w:rPr>
          <w:sz w:val="22"/>
          <w:szCs w:val="22"/>
        </w:rPr>
      </w:pPr>
      <w:r w:rsidRPr="00BF1ED0">
        <w:rPr>
          <w:sz w:val="22"/>
          <w:szCs w:val="22"/>
        </w:rPr>
        <w:t xml:space="preserve">All medication, both prescription and non-prescription, must be brought to the school and signed in through the clinic by the parent/guardian or by a responsible adult designated by the parent/guardian.  </w:t>
      </w:r>
    </w:p>
    <w:p w:rsidR="00BF1A3B" w:rsidRPr="00BF1ED0" w:rsidRDefault="00BF1A3B" w:rsidP="00BF1A3B">
      <w:pPr>
        <w:pStyle w:val="BodyTextIndent"/>
        <w:numPr>
          <w:ilvl w:val="0"/>
          <w:numId w:val="11"/>
        </w:numPr>
        <w:ind w:left="360" w:firstLine="0"/>
        <w:rPr>
          <w:sz w:val="22"/>
          <w:szCs w:val="22"/>
        </w:rPr>
      </w:pPr>
      <w:r w:rsidRPr="00BF1ED0">
        <w:rPr>
          <w:sz w:val="22"/>
          <w:szCs w:val="22"/>
        </w:rPr>
        <w:t xml:space="preserve">Medication, both prescription and non-prescription, taken by students at school must be in the </w:t>
      </w:r>
    </w:p>
    <w:p w:rsidR="00BF1A3B" w:rsidRPr="00BF1ED0" w:rsidRDefault="00BF1ED0" w:rsidP="00BF1ED0">
      <w:pPr>
        <w:pStyle w:val="BodyTextIndent"/>
        <w:ind w:left="360"/>
        <w:rPr>
          <w:sz w:val="22"/>
          <w:szCs w:val="22"/>
        </w:rPr>
      </w:pPr>
      <w:r w:rsidRPr="00BF1ED0">
        <w:rPr>
          <w:sz w:val="22"/>
          <w:szCs w:val="22"/>
        </w:rPr>
        <w:t xml:space="preserve"> original container </w:t>
      </w:r>
      <w:r w:rsidR="00CA1057" w:rsidRPr="00BF1ED0">
        <w:rPr>
          <w:sz w:val="22"/>
          <w:szCs w:val="22"/>
        </w:rPr>
        <w:t>and housed</w:t>
      </w:r>
      <w:r w:rsidR="00BF1A3B" w:rsidRPr="00BF1ED0">
        <w:rPr>
          <w:sz w:val="22"/>
          <w:szCs w:val="22"/>
        </w:rPr>
        <w:t xml:space="preserve"> in the school clinic.</w:t>
      </w:r>
    </w:p>
    <w:p w:rsidR="00BF1A3B" w:rsidRPr="00BF1ED0" w:rsidRDefault="00BF1A3B" w:rsidP="00BF1A3B">
      <w:pPr>
        <w:pStyle w:val="BodyTextIndent"/>
        <w:numPr>
          <w:ilvl w:val="0"/>
          <w:numId w:val="11"/>
        </w:numPr>
        <w:rPr>
          <w:sz w:val="22"/>
          <w:szCs w:val="22"/>
        </w:rPr>
      </w:pPr>
      <w:r w:rsidRPr="00BF1ED0">
        <w:rPr>
          <w:sz w:val="22"/>
          <w:szCs w:val="22"/>
        </w:rPr>
        <w:t>Candy or breath mints that look like medication</w:t>
      </w:r>
      <w:r w:rsidR="00F92394" w:rsidRPr="00BF1ED0">
        <w:rPr>
          <w:sz w:val="22"/>
          <w:szCs w:val="22"/>
        </w:rPr>
        <w:t>, vitamins, or energy drinks</w:t>
      </w:r>
      <w:r w:rsidRPr="00BF1ED0">
        <w:rPr>
          <w:sz w:val="22"/>
          <w:szCs w:val="22"/>
        </w:rPr>
        <w:t xml:space="preserve"> should not be sent to school.</w:t>
      </w:r>
    </w:p>
    <w:p w:rsidR="00BF1A3B" w:rsidRPr="00BF1ED0" w:rsidRDefault="00BF1A3B" w:rsidP="00BF1A3B">
      <w:pPr>
        <w:ind w:right="153"/>
        <w:jc w:val="left"/>
        <w:rPr>
          <w:b/>
          <w:sz w:val="22"/>
          <w:szCs w:val="22"/>
        </w:rPr>
      </w:pPr>
    </w:p>
    <w:p w:rsidR="00BF1A3B" w:rsidRPr="00BF1ED0" w:rsidRDefault="00BF1A3B" w:rsidP="00BF1A3B">
      <w:pPr>
        <w:ind w:right="153"/>
        <w:jc w:val="left"/>
        <w:rPr>
          <w:b/>
          <w:sz w:val="22"/>
          <w:szCs w:val="22"/>
        </w:rPr>
      </w:pPr>
      <w:r w:rsidRPr="00BF1ED0">
        <w:rPr>
          <w:b/>
          <w:sz w:val="22"/>
          <w:szCs w:val="22"/>
        </w:rPr>
        <w:t>Medical Conditions/Allergies</w:t>
      </w:r>
    </w:p>
    <w:p w:rsidR="00BF1A3B" w:rsidRPr="00BF1ED0" w:rsidRDefault="00BF1A3B" w:rsidP="00BF1A3B">
      <w:pPr>
        <w:numPr>
          <w:ilvl w:val="0"/>
          <w:numId w:val="12"/>
        </w:numPr>
        <w:ind w:right="153"/>
        <w:jc w:val="left"/>
        <w:rPr>
          <w:sz w:val="22"/>
          <w:szCs w:val="22"/>
        </w:rPr>
      </w:pPr>
      <w:r w:rsidRPr="00BF1ED0">
        <w:rPr>
          <w:sz w:val="22"/>
          <w:szCs w:val="22"/>
        </w:rPr>
        <w:t>The school should be notified if a student takes medication on a regular basis; has a medical condition such as asthma, diabetes, etc. that has been diagnosed by a physician; and/or has been diagnosed by a physician as being allergic to food items such as milk, peanuts, or red dye, is allergic to bee or other insect bites, and/or is allergic to environmental items such as latex.</w:t>
      </w:r>
    </w:p>
    <w:p w:rsidR="00BF1ED0" w:rsidRDefault="00BF1ED0" w:rsidP="00BF1ED0">
      <w:pPr>
        <w:ind w:right="153"/>
        <w:jc w:val="left"/>
        <w:rPr>
          <w:b/>
          <w:sz w:val="22"/>
          <w:szCs w:val="22"/>
        </w:rPr>
      </w:pPr>
    </w:p>
    <w:p w:rsidR="00BF1A3B" w:rsidRPr="00BF1ED0" w:rsidRDefault="00BF1A3B" w:rsidP="00BF1ED0">
      <w:pPr>
        <w:ind w:right="153"/>
        <w:jc w:val="left"/>
        <w:rPr>
          <w:b/>
          <w:sz w:val="22"/>
          <w:szCs w:val="22"/>
        </w:rPr>
      </w:pPr>
      <w:r w:rsidRPr="00BF1ED0">
        <w:rPr>
          <w:b/>
          <w:sz w:val="22"/>
          <w:szCs w:val="22"/>
        </w:rPr>
        <w:t>Injuries at School/School Insurance</w:t>
      </w:r>
    </w:p>
    <w:p w:rsidR="00BF1A3B" w:rsidRPr="00BF1ED0" w:rsidRDefault="00F92394" w:rsidP="00BF1A3B">
      <w:pPr>
        <w:numPr>
          <w:ilvl w:val="0"/>
          <w:numId w:val="12"/>
        </w:numPr>
        <w:ind w:right="153"/>
        <w:jc w:val="left"/>
        <w:rPr>
          <w:sz w:val="22"/>
          <w:szCs w:val="22"/>
        </w:rPr>
      </w:pPr>
      <w:r w:rsidRPr="00BF1ED0">
        <w:rPr>
          <w:sz w:val="22"/>
          <w:szCs w:val="22"/>
        </w:rPr>
        <w:t>Harmony</w:t>
      </w:r>
      <w:r w:rsidR="00BF1A3B" w:rsidRPr="00BF1ED0">
        <w:rPr>
          <w:sz w:val="22"/>
          <w:szCs w:val="22"/>
        </w:rPr>
        <w:t xml:space="preserve"> Elementary and/or the Walton County School System are not responsible for student medical bills that occur as the result of an accident at school or the exposure to a contagious disease.  </w:t>
      </w:r>
    </w:p>
    <w:p w:rsidR="00BF1A3B" w:rsidRPr="00BF1ED0" w:rsidRDefault="00BF1A3B" w:rsidP="009C0C38">
      <w:pPr>
        <w:jc w:val="left"/>
        <w:rPr>
          <w:b/>
          <w:sz w:val="22"/>
          <w:szCs w:val="22"/>
        </w:rPr>
      </w:pPr>
    </w:p>
    <w:p w:rsidR="009C0C38" w:rsidRPr="00BF1ED0" w:rsidRDefault="009C0C38" w:rsidP="009C0C38">
      <w:pPr>
        <w:jc w:val="left"/>
        <w:rPr>
          <w:b/>
          <w:sz w:val="22"/>
          <w:szCs w:val="22"/>
        </w:rPr>
      </w:pPr>
      <w:r w:rsidRPr="00BF1ED0">
        <w:rPr>
          <w:b/>
          <w:sz w:val="22"/>
          <w:szCs w:val="22"/>
        </w:rPr>
        <w:t>Make-up Work</w:t>
      </w:r>
    </w:p>
    <w:p w:rsidR="009C0C38" w:rsidRPr="00BF1ED0" w:rsidRDefault="009C0C38" w:rsidP="009C0C38">
      <w:pPr>
        <w:jc w:val="left"/>
        <w:rPr>
          <w:sz w:val="22"/>
          <w:szCs w:val="22"/>
        </w:rPr>
      </w:pPr>
      <w:r w:rsidRPr="00BF1ED0">
        <w:rPr>
          <w:sz w:val="22"/>
          <w:szCs w:val="22"/>
        </w:rPr>
        <w:t xml:space="preserve">Students will be permitted and encouraged to make-up work missed due to an absence.  Missed work will be sent home with the student when he/she returns to school.  If a student will miss several days of school, parents/guardians may call the school to request make-up work for their child.  </w:t>
      </w:r>
    </w:p>
    <w:p w:rsidR="009C0C38" w:rsidRPr="00BF1ED0" w:rsidRDefault="009C0C38" w:rsidP="009C0C38">
      <w:pPr>
        <w:rPr>
          <w:b/>
          <w:sz w:val="22"/>
          <w:szCs w:val="22"/>
        </w:rPr>
      </w:pPr>
    </w:p>
    <w:p w:rsidR="009C0C38" w:rsidRPr="00BF1ED0" w:rsidRDefault="009C0C38" w:rsidP="009C0C38">
      <w:pPr>
        <w:rPr>
          <w:b/>
          <w:sz w:val="22"/>
          <w:szCs w:val="22"/>
        </w:rPr>
      </w:pPr>
      <w:r w:rsidRPr="00BF1ED0">
        <w:rPr>
          <w:b/>
          <w:sz w:val="22"/>
          <w:szCs w:val="22"/>
        </w:rPr>
        <w:t>School Closing</w:t>
      </w:r>
      <w:r w:rsidR="00FA503F" w:rsidRPr="00BF1ED0">
        <w:rPr>
          <w:b/>
          <w:sz w:val="22"/>
          <w:szCs w:val="22"/>
        </w:rPr>
        <w:t>/School Delay/Early Dismissal</w:t>
      </w:r>
    </w:p>
    <w:p w:rsidR="00FA503F" w:rsidRPr="00BF1ED0" w:rsidRDefault="00FA503F" w:rsidP="00FA503F">
      <w:pPr>
        <w:numPr>
          <w:ilvl w:val="0"/>
          <w:numId w:val="5"/>
        </w:numPr>
        <w:jc w:val="left"/>
        <w:rPr>
          <w:sz w:val="22"/>
          <w:szCs w:val="22"/>
        </w:rPr>
      </w:pPr>
      <w:r w:rsidRPr="00BF1ED0">
        <w:rPr>
          <w:sz w:val="22"/>
          <w:szCs w:val="22"/>
        </w:rPr>
        <w:t>If school is closed prior to the start of the school day, if the school day is delayed, or if students are dismissed early due to school closing early as a result of weather, plumbing, electrical</w:t>
      </w:r>
      <w:r w:rsidR="008E31C2">
        <w:rPr>
          <w:sz w:val="22"/>
          <w:szCs w:val="22"/>
        </w:rPr>
        <w:t xml:space="preserve"> problems, or other emergencies</w:t>
      </w:r>
      <w:r w:rsidRPr="00BF1ED0">
        <w:rPr>
          <w:sz w:val="22"/>
          <w:szCs w:val="22"/>
        </w:rPr>
        <w:t xml:space="preserve">, parents/guardians will be notified of a school closing by way of a telephone call to their primary phone number through the school system automated telephone calling system.  This calling system utilizes the contact information on file at the school.  Parents/guardians should notify the school of all phone number changes throughout the school year. </w:t>
      </w:r>
    </w:p>
    <w:p w:rsidR="00FA503F" w:rsidRPr="00BF1ED0" w:rsidRDefault="00796641" w:rsidP="009C0C38">
      <w:pPr>
        <w:numPr>
          <w:ilvl w:val="0"/>
          <w:numId w:val="5"/>
        </w:numPr>
        <w:jc w:val="left"/>
        <w:rPr>
          <w:sz w:val="22"/>
          <w:szCs w:val="22"/>
        </w:rPr>
      </w:pPr>
      <w:r w:rsidRPr="00BF1ED0">
        <w:rPr>
          <w:sz w:val="22"/>
          <w:szCs w:val="22"/>
        </w:rPr>
        <w:t>When it is necessary to close</w:t>
      </w:r>
      <w:r w:rsidR="00FA503F" w:rsidRPr="00BF1ED0">
        <w:rPr>
          <w:sz w:val="22"/>
          <w:szCs w:val="22"/>
        </w:rPr>
        <w:t xml:space="preserve"> school, </w:t>
      </w:r>
      <w:r w:rsidRPr="00BF1ED0">
        <w:rPr>
          <w:sz w:val="22"/>
          <w:szCs w:val="22"/>
        </w:rPr>
        <w:t xml:space="preserve">delay </w:t>
      </w:r>
      <w:r w:rsidR="00FA503F" w:rsidRPr="00BF1ED0">
        <w:rPr>
          <w:sz w:val="22"/>
          <w:szCs w:val="22"/>
        </w:rPr>
        <w:t xml:space="preserve">the start of the </w:t>
      </w:r>
      <w:r w:rsidRPr="00BF1ED0">
        <w:rPr>
          <w:sz w:val="22"/>
          <w:szCs w:val="22"/>
        </w:rPr>
        <w:t>school</w:t>
      </w:r>
      <w:r w:rsidR="00FA503F" w:rsidRPr="00BF1ED0">
        <w:rPr>
          <w:sz w:val="22"/>
          <w:szCs w:val="22"/>
        </w:rPr>
        <w:t xml:space="preserve"> day, or dismiss students early</w:t>
      </w:r>
      <w:r w:rsidRPr="00BF1ED0">
        <w:rPr>
          <w:sz w:val="22"/>
          <w:szCs w:val="22"/>
        </w:rPr>
        <w:t xml:space="preserve">, the announcement will be sent to the local radio stations and local television stations on the system level.  The information is also posted on the Walton County School District website at </w:t>
      </w:r>
      <w:hyperlink r:id="rId13" w:history="1">
        <w:r w:rsidRPr="00BF1ED0">
          <w:rPr>
            <w:rStyle w:val="Hyperlink"/>
            <w:color w:val="auto"/>
            <w:sz w:val="22"/>
            <w:szCs w:val="22"/>
            <w:u w:val="none"/>
          </w:rPr>
          <w:t>www.waltoncountyschools.org</w:t>
        </w:r>
      </w:hyperlink>
      <w:r w:rsidRPr="00BF1ED0">
        <w:rPr>
          <w:sz w:val="22"/>
          <w:szCs w:val="22"/>
        </w:rPr>
        <w:t xml:space="preserve">.  </w:t>
      </w:r>
    </w:p>
    <w:p w:rsidR="00CC2F6E" w:rsidRPr="00BF1ED0" w:rsidRDefault="009C0C38" w:rsidP="009C0C38">
      <w:pPr>
        <w:numPr>
          <w:ilvl w:val="0"/>
          <w:numId w:val="5"/>
        </w:numPr>
        <w:jc w:val="left"/>
        <w:rPr>
          <w:sz w:val="22"/>
          <w:szCs w:val="22"/>
        </w:rPr>
      </w:pPr>
      <w:r w:rsidRPr="00BF1ED0">
        <w:rPr>
          <w:sz w:val="22"/>
          <w:szCs w:val="22"/>
        </w:rPr>
        <w:t>If the school should close during the school day</w:t>
      </w:r>
      <w:r w:rsidR="00FA503F" w:rsidRPr="00BF1ED0">
        <w:rPr>
          <w:sz w:val="22"/>
          <w:szCs w:val="22"/>
        </w:rPr>
        <w:t xml:space="preserve"> and students dismissed early</w:t>
      </w:r>
      <w:r w:rsidRPr="00BF1ED0">
        <w:rPr>
          <w:sz w:val="22"/>
          <w:szCs w:val="22"/>
        </w:rPr>
        <w:t>, students will be sent home their usual way</w:t>
      </w:r>
      <w:r w:rsidR="00CC2F6E" w:rsidRPr="00BF1ED0">
        <w:rPr>
          <w:sz w:val="22"/>
          <w:szCs w:val="22"/>
        </w:rPr>
        <w:t xml:space="preserve"> unless an Emergency Closing Instructions form is on file with the student’s teacher</w:t>
      </w:r>
      <w:r w:rsidR="00D75C74">
        <w:rPr>
          <w:sz w:val="22"/>
          <w:szCs w:val="22"/>
        </w:rPr>
        <w:t>.</w:t>
      </w:r>
    </w:p>
    <w:p w:rsidR="00792185" w:rsidRPr="00792185" w:rsidRDefault="00566619" w:rsidP="00792185">
      <w:pPr>
        <w:numPr>
          <w:ilvl w:val="0"/>
          <w:numId w:val="5"/>
        </w:numPr>
        <w:jc w:val="left"/>
        <w:rPr>
          <w:b/>
          <w:sz w:val="22"/>
          <w:szCs w:val="22"/>
        </w:rPr>
      </w:pPr>
      <w:r w:rsidRPr="00BF1ED0">
        <w:rPr>
          <w:sz w:val="22"/>
          <w:szCs w:val="22"/>
        </w:rPr>
        <w:lastRenderedPageBreak/>
        <w:t xml:space="preserve">The LEAP after-school program, </w:t>
      </w:r>
      <w:r w:rsidR="009C0C38" w:rsidRPr="00BF1ED0">
        <w:rPr>
          <w:sz w:val="22"/>
          <w:szCs w:val="22"/>
        </w:rPr>
        <w:t>after-school tutoring</w:t>
      </w:r>
      <w:r w:rsidRPr="00BF1ED0">
        <w:rPr>
          <w:sz w:val="22"/>
          <w:szCs w:val="22"/>
        </w:rPr>
        <w:t xml:space="preserve">, and any scheduled school </w:t>
      </w:r>
      <w:r w:rsidR="009C0C38" w:rsidRPr="00BF1ED0">
        <w:rPr>
          <w:sz w:val="22"/>
          <w:szCs w:val="22"/>
        </w:rPr>
        <w:t>programs</w:t>
      </w:r>
      <w:r w:rsidRPr="00BF1ED0">
        <w:rPr>
          <w:sz w:val="22"/>
          <w:szCs w:val="22"/>
        </w:rPr>
        <w:t>/</w:t>
      </w:r>
      <w:r w:rsidR="00CC2F6E" w:rsidRPr="00BF1ED0">
        <w:rPr>
          <w:sz w:val="22"/>
          <w:szCs w:val="22"/>
        </w:rPr>
        <w:t xml:space="preserve"> </w:t>
      </w:r>
      <w:r w:rsidRPr="00BF1ED0">
        <w:rPr>
          <w:sz w:val="22"/>
          <w:szCs w:val="22"/>
        </w:rPr>
        <w:t>events</w:t>
      </w:r>
      <w:r w:rsidR="009C0C38" w:rsidRPr="00BF1ED0">
        <w:rPr>
          <w:sz w:val="22"/>
          <w:szCs w:val="22"/>
        </w:rPr>
        <w:t xml:space="preserve"> will </w:t>
      </w:r>
      <w:r w:rsidRPr="00BF1ED0">
        <w:rPr>
          <w:sz w:val="22"/>
          <w:szCs w:val="22"/>
          <w:u w:val="single"/>
        </w:rPr>
        <w:t>not</w:t>
      </w:r>
      <w:r w:rsidRPr="00BF1ED0">
        <w:rPr>
          <w:sz w:val="22"/>
          <w:szCs w:val="22"/>
        </w:rPr>
        <w:t xml:space="preserve"> take </w:t>
      </w:r>
      <w:r w:rsidR="009C0C38" w:rsidRPr="00BF1ED0">
        <w:rPr>
          <w:sz w:val="22"/>
          <w:szCs w:val="22"/>
        </w:rPr>
        <w:t xml:space="preserve">place on the day of </w:t>
      </w:r>
      <w:r w:rsidRPr="00BF1ED0">
        <w:rPr>
          <w:sz w:val="22"/>
          <w:szCs w:val="22"/>
        </w:rPr>
        <w:t xml:space="preserve">a </w:t>
      </w:r>
      <w:r w:rsidR="009C0C38" w:rsidRPr="00BF1ED0">
        <w:rPr>
          <w:sz w:val="22"/>
          <w:szCs w:val="22"/>
        </w:rPr>
        <w:t>school closing.</w:t>
      </w:r>
      <w:r w:rsidR="00CC2F6E" w:rsidRPr="00BF1ED0">
        <w:rPr>
          <w:sz w:val="22"/>
          <w:szCs w:val="22"/>
        </w:rPr>
        <w:t xml:space="preserve">  </w:t>
      </w:r>
    </w:p>
    <w:p w:rsidR="00792185" w:rsidRPr="00792185" w:rsidRDefault="00792185" w:rsidP="00792185">
      <w:pPr>
        <w:ind w:left="720"/>
        <w:jc w:val="left"/>
        <w:rPr>
          <w:b/>
          <w:sz w:val="22"/>
          <w:szCs w:val="22"/>
        </w:rPr>
      </w:pPr>
    </w:p>
    <w:p w:rsidR="009C0C38" w:rsidRPr="00792185" w:rsidRDefault="00792185" w:rsidP="00792185">
      <w:pPr>
        <w:ind w:left="360"/>
        <w:jc w:val="left"/>
        <w:rPr>
          <w:b/>
          <w:sz w:val="22"/>
          <w:szCs w:val="22"/>
        </w:rPr>
      </w:pPr>
      <w:r>
        <w:rPr>
          <w:b/>
          <w:sz w:val="22"/>
          <w:szCs w:val="22"/>
        </w:rPr>
        <w:t xml:space="preserve">Visitors </w:t>
      </w:r>
    </w:p>
    <w:p w:rsidR="009C0C38" w:rsidRPr="00BF1ED0" w:rsidRDefault="009C0C38" w:rsidP="009C0C38">
      <w:pPr>
        <w:numPr>
          <w:ilvl w:val="0"/>
          <w:numId w:val="5"/>
        </w:numPr>
        <w:jc w:val="left"/>
        <w:rPr>
          <w:sz w:val="22"/>
          <w:szCs w:val="22"/>
        </w:rPr>
      </w:pPr>
      <w:r w:rsidRPr="00BF1ED0">
        <w:rPr>
          <w:sz w:val="22"/>
          <w:szCs w:val="22"/>
        </w:rPr>
        <w:t>All visitors, including parents/guardians, are required to check-in at the office, sign-in, and obtain a visitors’ sticker which should be worn the entire time he/she is in the school building.</w:t>
      </w:r>
    </w:p>
    <w:p w:rsidR="00731977" w:rsidRPr="00BF1ED0" w:rsidRDefault="00731977" w:rsidP="009204A9">
      <w:pPr>
        <w:rPr>
          <w:b/>
          <w:bCs/>
          <w:sz w:val="22"/>
          <w:szCs w:val="22"/>
        </w:rPr>
      </w:pPr>
      <w:r w:rsidRPr="00BF1ED0">
        <w:rPr>
          <w:b/>
          <w:bCs/>
          <w:sz w:val="22"/>
          <w:szCs w:val="22"/>
        </w:rPr>
        <w:t>Volunteers</w:t>
      </w:r>
    </w:p>
    <w:p w:rsidR="00731977" w:rsidRPr="00BF1ED0" w:rsidRDefault="00731977" w:rsidP="00731977">
      <w:pPr>
        <w:pStyle w:val="ListParagraph"/>
        <w:numPr>
          <w:ilvl w:val="0"/>
          <w:numId w:val="5"/>
        </w:numPr>
        <w:jc w:val="left"/>
        <w:rPr>
          <w:b/>
          <w:bCs/>
          <w:sz w:val="22"/>
          <w:szCs w:val="22"/>
        </w:rPr>
      </w:pPr>
      <w:r w:rsidRPr="00BF1ED0">
        <w:rPr>
          <w:bCs/>
          <w:sz w:val="22"/>
          <w:szCs w:val="22"/>
        </w:rPr>
        <w:t>All volunteers who interact with students, including PTO officers and room moms, must have a yearly background check and take part in volunteer training at the Walton County School District Board of Education building on a yearly basis.</w:t>
      </w:r>
    </w:p>
    <w:p w:rsidR="00B66F05" w:rsidRPr="00BF1ED0" w:rsidRDefault="00B66F05" w:rsidP="00F92394">
      <w:pPr>
        <w:spacing w:before="0"/>
        <w:jc w:val="left"/>
        <w:rPr>
          <w:sz w:val="22"/>
          <w:szCs w:val="22"/>
        </w:rPr>
      </w:pPr>
    </w:p>
    <w:p w:rsidR="009C0C38" w:rsidRPr="00BF1ED0" w:rsidRDefault="009C0C38" w:rsidP="009C0C38">
      <w:pPr>
        <w:pStyle w:val="BodyTextIndent"/>
        <w:ind w:firstLine="0"/>
        <w:rPr>
          <w:b/>
          <w:sz w:val="22"/>
          <w:szCs w:val="22"/>
        </w:rPr>
      </w:pPr>
      <w:r w:rsidRPr="00BF1ED0">
        <w:rPr>
          <w:rFonts w:eastAsia="Times"/>
          <w:b/>
          <w:sz w:val="22"/>
          <w:szCs w:val="22"/>
        </w:rPr>
        <w:t xml:space="preserve">Bus Riders </w:t>
      </w:r>
    </w:p>
    <w:p w:rsidR="00BF1ED0" w:rsidRPr="00BF1ED0" w:rsidRDefault="009C0C38" w:rsidP="00BF1ED0">
      <w:pPr>
        <w:pStyle w:val="BodyTextIndent"/>
        <w:ind w:firstLine="0"/>
        <w:rPr>
          <w:sz w:val="22"/>
          <w:szCs w:val="22"/>
        </w:rPr>
      </w:pPr>
      <w:r w:rsidRPr="00BF1ED0">
        <w:rPr>
          <w:sz w:val="22"/>
          <w:szCs w:val="22"/>
        </w:rPr>
        <w:t>Misbehavior on the school bus</w:t>
      </w:r>
      <w:r w:rsidR="00D030A3">
        <w:rPr>
          <w:sz w:val="22"/>
          <w:szCs w:val="22"/>
        </w:rPr>
        <w:t xml:space="preserve"> and at the bus stop </w:t>
      </w:r>
      <w:r w:rsidRPr="00BF1ED0">
        <w:rPr>
          <w:sz w:val="22"/>
          <w:szCs w:val="22"/>
        </w:rPr>
        <w:t xml:space="preserve">may result in a </w:t>
      </w:r>
      <w:r w:rsidR="00083497" w:rsidRPr="00BF1ED0">
        <w:rPr>
          <w:sz w:val="22"/>
          <w:szCs w:val="22"/>
        </w:rPr>
        <w:t>consequence</w:t>
      </w:r>
      <w:r w:rsidR="00083497">
        <w:rPr>
          <w:sz w:val="22"/>
          <w:szCs w:val="22"/>
        </w:rPr>
        <w:t xml:space="preserve"> (bus</w:t>
      </w:r>
      <w:r w:rsidR="00D030A3" w:rsidRPr="00BF1ED0">
        <w:rPr>
          <w:sz w:val="22"/>
          <w:szCs w:val="22"/>
        </w:rPr>
        <w:t xml:space="preserve"> and/or school</w:t>
      </w:r>
      <w:r w:rsidR="00D030A3">
        <w:rPr>
          <w:sz w:val="22"/>
          <w:szCs w:val="22"/>
        </w:rPr>
        <w:softHyphen/>
        <w:t>)</w:t>
      </w:r>
      <w:r w:rsidR="008F6E2C" w:rsidRPr="00BF1ED0">
        <w:rPr>
          <w:sz w:val="22"/>
          <w:szCs w:val="22"/>
        </w:rPr>
        <w:t>,</w:t>
      </w:r>
      <w:r w:rsidRPr="00BF1ED0">
        <w:rPr>
          <w:sz w:val="22"/>
          <w:szCs w:val="22"/>
        </w:rPr>
        <w:t xml:space="preserve"> including suspension from the school bus, and a school consequence, including suspension from school.  </w:t>
      </w:r>
      <w:r w:rsidR="00BF1ED0" w:rsidRPr="00BF1ED0">
        <w:rPr>
          <w:sz w:val="22"/>
          <w:szCs w:val="22"/>
        </w:rPr>
        <w:t>Students may be videotaped while on the school bus.</w:t>
      </w:r>
    </w:p>
    <w:p w:rsidR="008F6E2C" w:rsidRPr="00BF1ED0" w:rsidRDefault="008F6E2C" w:rsidP="009C0C38">
      <w:pPr>
        <w:pStyle w:val="BodyTextIndent"/>
        <w:ind w:firstLine="0"/>
        <w:rPr>
          <w:sz w:val="22"/>
          <w:szCs w:val="22"/>
        </w:rPr>
      </w:pPr>
    </w:p>
    <w:p w:rsidR="009C0C38" w:rsidRPr="00BF1ED0" w:rsidRDefault="009C0C38" w:rsidP="009C0C38">
      <w:pPr>
        <w:pStyle w:val="BodyTextIndent"/>
        <w:ind w:firstLine="0"/>
        <w:rPr>
          <w:sz w:val="22"/>
          <w:szCs w:val="22"/>
        </w:rPr>
      </w:pPr>
      <w:r w:rsidRPr="00BF1ED0">
        <w:rPr>
          <w:sz w:val="22"/>
          <w:szCs w:val="22"/>
        </w:rPr>
        <w:t>Students cannot transport medication to or from school and cannot have medication, prescription or non-prescription, on the school bus with the exception inhalers, epi pens, oral diabetic medication, and insulin delivered through an insulin pump.</w:t>
      </w:r>
    </w:p>
    <w:p w:rsidR="00334BDF" w:rsidRPr="00BF1ED0" w:rsidRDefault="00334BDF" w:rsidP="009C0C38">
      <w:pPr>
        <w:pStyle w:val="BodyTextIndent"/>
        <w:ind w:firstLine="0"/>
        <w:rPr>
          <w:sz w:val="22"/>
          <w:szCs w:val="22"/>
        </w:rPr>
      </w:pPr>
    </w:p>
    <w:p w:rsidR="00334BDF" w:rsidRPr="00BF1ED0" w:rsidRDefault="00334BDF" w:rsidP="009C0C38">
      <w:pPr>
        <w:pStyle w:val="BodyTextIndent"/>
        <w:ind w:firstLine="0"/>
        <w:rPr>
          <w:sz w:val="22"/>
          <w:szCs w:val="22"/>
        </w:rPr>
      </w:pPr>
      <w:r w:rsidRPr="00BF1ED0">
        <w:rPr>
          <w:sz w:val="22"/>
          <w:szCs w:val="22"/>
        </w:rPr>
        <w:t xml:space="preserve">Pre-K </w:t>
      </w:r>
      <w:r w:rsidR="00135759" w:rsidRPr="00BF1ED0">
        <w:rPr>
          <w:sz w:val="22"/>
          <w:szCs w:val="22"/>
        </w:rPr>
        <w:t>and</w:t>
      </w:r>
      <w:r w:rsidRPr="00BF1ED0">
        <w:rPr>
          <w:sz w:val="22"/>
          <w:szCs w:val="22"/>
        </w:rPr>
        <w:t xml:space="preserve"> Kindergarten students will be brought back to the school if no one is there to meet the student at his/her bus </w:t>
      </w:r>
      <w:r w:rsidR="00135759" w:rsidRPr="00BF1ED0">
        <w:rPr>
          <w:sz w:val="22"/>
          <w:szCs w:val="22"/>
        </w:rPr>
        <w:t>s</w:t>
      </w:r>
      <w:r w:rsidRPr="00BF1ED0">
        <w:rPr>
          <w:sz w:val="22"/>
          <w:szCs w:val="22"/>
        </w:rPr>
        <w:t>top.</w:t>
      </w:r>
      <w:r w:rsidR="0065172C" w:rsidRPr="00BF1ED0">
        <w:rPr>
          <w:sz w:val="22"/>
          <w:szCs w:val="22"/>
        </w:rPr>
        <w:t xml:space="preserve">  Students who indicate that they do not have a key to their home or who are concerned about going home because no one is at home will be brought back to the school. </w:t>
      </w:r>
    </w:p>
    <w:p w:rsidR="009C0C38" w:rsidRPr="00BF1ED0" w:rsidRDefault="009C0C38" w:rsidP="00BF1ED0">
      <w:pPr>
        <w:pStyle w:val="BodyTextIndent"/>
        <w:ind w:firstLine="0"/>
        <w:rPr>
          <w:sz w:val="22"/>
          <w:szCs w:val="22"/>
        </w:rPr>
      </w:pPr>
      <w:r w:rsidRPr="00BF1ED0">
        <w:rPr>
          <w:sz w:val="22"/>
          <w:szCs w:val="22"/>
        </w:rPr>
        <w:t xml:space="preserve"> </w:t>
      </w:r>
    </w:p>
    <w:p w:rsidR="00C177FB" w:rsidRPr="00BF1ED0" w:rsidRDefault="00C177FB" w:rsidP="009C0C38">
      <w:pPr>
        <w:pStyle w:val="BodyTextIndent"/>
        <w:ind w:firstLine="0"/>
        <w:rPr>
          <w:sz w:val="22"/>
          <w:szCs w:val="22"/>
        </w:rPr>
      </w:pPr>
    </w:p>
    <w:p w:rsidR="009C0C38" w:rsidRPr="00BF1ED0" w:rsidRDefault="009C0C38" w:rsidP="009C0C38">
      <w:pPr>
        <w:pStyle w:val="Heading3"/>
        <w:jc w:val="left"/>
        <w:rPr>
          <w:sz w:val="22"/>
          <w:szCs w:val="22"/>
        </w:rPr>
      </w:pPr>
      <w:r w:rsidRPr="00BF1ED0">
        <w:rPr>
          <w:sz w:val="22"/>
          <w:szCs w:val="22"/>
        </w:rPr>
        <w:t>Transportation Changes</w:t>
      </w:r>
    </w:p>
    <w:p w:rsidR="009C0C38" w:rsidRPr="00BF1ED0" w:rsidRDefault="009C0C38" w:rsidP="009C0C38">
      <w:pPr>
        <w:pStyle w:val="BodyTextIndent"/>
        <w:numPr>
          <w:ilvl w:val="0"/>
          <w:numId w:val="10"/>
        </w:numPr>
        <w:rPr>
          <w:sz w:val="22"/>
          <w:szCs w:val="22"/>
        </w:rPr>
      </w:pPr>
      <w:r w:rsidRPr="00BF1ED0">
        <w:rPr>
          <w:sz w:val="22"/>
          <w:szCs w:val="22"/>
        </w:rPr>
        <w:t>If there is to be a change in the way a student is to go home for one day or for several days, a transportation note which is signed by a parent/guardian must be provided to the school. The note should include the name of the student, how the student is to go home, and the period of time that the change will be in effect.</w:t>
      </w:r>
    </w:p>
    <w:p w:rsidR="007B255D" w:rsidRDefault="009C0C38" w:rsidP="007B255D">
      <w:pPr>
        <w:pStyle w:val="BodyTextIndent"/>
        <w:numPr>
          <w:ilvl w:val="0"/>
          <w:numId w:val="10"/>
        </w:numPr>
        <w:ind w:left="360" w:firstLine="0"/>
        <w:rPr>
          <w:sz w:val="22"/>
          <w:szCs w:val="22"/>
        </w:rPr>
      </w:pPr>
      <w:r w:rsidRPr="00BF1ED0">
        <w:rPr>
          <w:sz w:val="22"/>
          <w:szCs w:val="22"/>
        </w:rPr>
        <w:t>Transportation changes cannot be accepted over the telephone</w:t>
      </w:r>
    </w:p>
    <w:p w:rsidR="00661D09" w:rsidRPr="00BF1ED0" w:rsidRDefault="00661D09" w:rsidP="009C0C38">
      <w:pPr>
        <w:pStyle w:val="Heading3"/>
        <w:jc w:val="left"/>
        <w:rPr>
          <w:sz w:val="22"/>
          <w:szCs w:val="22"/>
        </w:rPr>
      </w:pPr>
    </w:p>
    <w:p w:rsidR="009C0C38" w:rsidRPr="00BF1ED0" w:rsidRDefault="009C0C38" w:rsidP="009C0C38">
      <w:pPr>
        <w:pStyle w:val="Heading3"/>
        <w:jc w:val="left"/>
        <w:rPr>
          <w:sz w:val="22"/>
          <w:szCs w:val="22"/>
        </w:rPr>
      </w:pPr>
      <w:r w:rsidRPr="00BF1ED0">
        <w:rPr>
          <w:sz w:val="22"/>
          <w:szCs w:val="22"/>
        </w:rPr>
        <w:t>Display of School Work and Photographs</w:t>
      </w:r>
    </w:p>
    <w:p w:rsidR="009C0C38" w:rsidRPr="00BF1ED0" w:rsidRDefault="009C0C38" w:rsidP="009C0C38">
      <w:pPr>
        <w:jc w:val="left"/>
        <w:rPr>
          <w:sz w:val="22"/>
          <w:szCs w:val="22"/>
        </w:rPr>
      </w:pPr>
      <w:r w:rsidRPr="00BF1ED0">
        <w:rPr>
          <w:sz w:val="22"/>
          <w:szCs w:val="22"/>
        </w:rPr>
        <w:t xml:space="preserve">Unless notified in writing by </w:t>
      </w:r>
      <w:r w:rsidR="007B255D">
        <w:rPr>
          <w:sz w:val="22"/>
          <w:szCs w:val="22"/>
        </w:rPr>
        <w:t>the student’s parent/guardian</w:t>
      </w:r>
      <w:r w:rsidRPr="00BF1ED0">
        <w:rPr>
          <w:sz w:val="22"/>
          <w:szCs w:val="22"/>
        </w:rPr>
        <w:t xml:space="preserve"> that they do not wish for their child’s work to be displayed and/or their child’s picture to be used for public use, the </w:t>
      </w:r>
      <w:r w:rsidR="007B255D">
        <w:rPr>
          <w:sz w:val="22"/>
          <w:szCs w:val="22"/>
        </w:rPr>
        <w:t>student’s work may be displayed.</w:t>
      </w:r>
    </w:p>
    <w:p w:rsidR="009C0C38" w:rsidRPr="00BF1ED0" w:rsidRDefault="009C0C38" w:rsidP="009C0C38">
      <w:pPr>
        <w:rPr>
          <w:sz w:val="22"/>
          <w:szCs w:val="22"/>
        </w:rPr>
      </w:pPr>
    </w:p>
    <w:p w:rsidR="009C0C38" w:rsidRPr="00BF1ED0" w:rsidRDefault="009C0C38" w:rsidP="009C0C38">
      <w:pPr>
        <w:ind w:right="153"/>
        <w:jc w:val="left"/>
        <w:rPr>
          <w:sz w:val="22"/>
          <w:szCs w:val="22"/>
        </w:rPr>
      </w:pPr>
      <w:r w:rsidRPr="00BF1ED0">
        <w:rPr>
          <w:b/>
          <w:sz w:val="22"/>
          <w:szCs w:val="22"/>
        </w:rPr>
        <w:t>Grading Systems</w:t>
      </w:r>
      <w:r w:rsidRPr="00BF1ED0">
        <w:rPr>
          <w:sz w:val="22"/>
          <w:szCs w:val="22"/>
        </w:rPr>
        <w:t xml:space="preserve"> </w:t>
      </w:r>
    </w:p>
    <w:p w:rsidR="009C0C38" w:rsidRPr="00BF1ED0" w:rsidRDefault="009C0C38" w:rsidP="009C0C38">
      <w:pPr>
        <w:widowControl w:val="0"/>
        <w:ind w:right="158"/>
        <w:jc w:val="left"/>
        <w:rPr>
          <w:sz w:val="22"/>
          <w:szCs w:val="22"/>
        </w:rPr>
      </w:pPr>
      <w:r w:rsidRPr="00BF1ED0">
        <w:rPr>
          <w:sz w:val="22"/>
          <w:szCs w:val="22"/>
        </w:rPr>
        <w:t>In the Walton County School System, students in grades one and two receive letter grades for Language Arts and Math. Students in grades three through five receive letter grades in all subjects. Numerical equivalents for the letter grades are as follows: A=90-100, B=80-89, C=70-79, and    F=0-69.  Students in Grades 3 – 5 are eligible for Principal’s List (all A’s in all core subjects), Honor Roll (total average of 90 or above with no rounding for all core subjects), and Merit List (total average of 85 to 89.9 with no rounding for all core subjects).</w:t>
      </w:r>
    </w:p>
    <w:p w:rsidR="00C94D6E" w:rsidRPr="00BF1ED0" w:rsidRDefault="00C94D6E" w:rsidP="009C0C38">
      <w:pPr>
        <w:pStyle w:val="BodyTextIndent"/>
        <w:ind w:firstLine="0"/>
        <w:rPr>
          <w:b/>
          <w:sz w:val="22"/>
          <w:szCs w:val="22"/>
        </w:rPr>
      </w:pPr>
    </w:p>
    <w:p w:rsidR="009C0C38" w:rsidRPr="00BF1ED0" w:rsidRDefault="009C0C38" w:rsidP="009C0C38">
      <w:pPr>
        <w:pStyle w:val="BodyTextIndent"/>
        <w:ind w:firstLine="0"/>
        <w:rPr>
          <w:b/>
          <w:sz w:val="22"/>
          <w:szCs w:val="22"/>
        </w:rPr>
      </w:pPr>
      <w:r w:rsidRPr="00BF1ED0">
        <w:rPr>
          <w:b/>
          <w:sz w:val="22"/>
          <w:szCs w:val="22"/>
        </w:rPr>
        <w:t>Report Cards and Progress Reports</w:t>
      </w:r>
    </w:p>
    <w:p w:rsidR="009C0C38" w:rsidRPr="00BF1ED0" w:rsidRDefault="009C0C38" w:rsidP="009C0C38">
      <w:pPr>
        <w:pStyle w:val="BodyTextIndent"/>
        <w:ind w:firstLine="0"/>
        <w:rPr>
          <w:sz w:val="22"/>
          <w:szCs w:val="22"/>
        </w:rPr>
      </w:pPr>
      <w:r w:rsidRPr="00BF1ED0">
        <w:rPr>
          <w:sz w:val="22"/>
          <w:szCs w:val="22"/>
        </w:rPr>
        <w:t xml:space="preserve">Report cards are issued following the completion of each nine-week grading period.  Progress reports are sent home at the mid-point of every nine-week grading period.  Kindergarten students do not receive a progress report for the first quarter of the school year.  </w:t>
      </w:r>
    </w:p>
    <w:p w:rsidR="009C0C38" w:rsidRPr="00BF1ED0" w:rsidRDefault="009C0C38" w:rsidP="009C0C38">
      <w:pPr>
        <w:pStyle w:val="BodyTextIndent"/>
        <w:ind w:firstLine="0"/>
        <w:rPr>
          <w:sz w:val="22"/>
          <w:szCs w:val="22"/>
        </w:rPr>
      </w:pPr>
    </w:p>
    <w:p w:rsidR="00697915" w:rsidRDefault="00697915" w:rsidP="009C0C38">
      <w:pPr>
        <w:pStyle w:val="BodyTextIndent"/>
        <w:ind w:firstLine="0"/>
        <w:rPr>
          <w:b/>
          <w:sz w:val="22"/>
          <w:szCs w:val="22"/>
        </w:rPr>
      </w:pPr>
    </w:p>
    <w:p w:rsidR="00697915" w:rsidRDefault="00697915" w:rsidP="009C0C38">
      <w:pPr>
        <w:pStyle w:val="BodyTextIndent"/>
        <w:ind w:firstLine="0"/>
        <w:rPr>
          <w:b/>
          <w:sz w:val="22"/>
          <w:szCs w:val="22"/>
        </w:rPr>
      </w:pPr>
    </w:p>
    <w:p w:rsidR="009C0C38" w:rsidRPr="00BF1ED0" w:rsidRDefault="009C0C38" w:rsidP="009C0C38">
      <w:pPr>
        <w:pStyle w:val="BodyTextIndent"/>
        <w:ind w:firstLine="0"/>
        <w:rPr>
          <w:b/>
          <w:sz w:val="22"/>
          <w:szCs w:val="22"/>
        </w:rPr>
      </w:pPr>
      <w:r w:rsidRPr="00BF1ED0">
        <w:rPr>
          <w:b/>
          <w:sz w:val="22"/>
          <w:szCs w:val="22"/>
        </w:rPr>
        <w:lastRenderedPageBreak/>
        <w:t>Grade 3 -5 Report Card Grading Procedures</w:t>
      </w:r>
    </w:p>
    <w:p w:rsidR="009C0C38" w:rsidRPr="00BF1ED0" w:rsidRDefault="00EB5D2E" w:rsidP="009C0C38">
      <w:pPr>
        <w:spacing w:before="0"/>
        <w:jc w:val="left"/>
        <w:outlineLvl w:val="0"/>
        <w:rPr>
          <w:rFonts w:eastAsia="Times New Roman"/>
          <w:sz w:val="22"/>
          <w:szCs w:val="22"/>
        </w:rPr>
      </w:pPr>
      <w:r w:rsidRPr="00BF1ED0">
        <w:rPr>
          <w:rFonts w:eastAsia="Times New Roman"/>
          <w:sz w:val="22"/>
          <w:szCs w:val="22"/>
        </w:rPr>
        <w:t>R</w:t>
      </w:r>
      <w:r w:rsidR="009C0C38" w:rsidRPr="00BF1ED0">
        <w:rPr>
          <w:rFonts w:eastAsia="Times New Roman"/>
          <w:sz w:val="22"/>
          <w:szCs w:val="22"/>
        </w:rPr>
        <w:t xml:space="preserve">eport card grades </w:t>
      </w:r>
      <w:r w:rsidRPr="00BF1ED0">
        <w:rPr>
          <w:rFonts w:eastAsia="Times New Roman"/>
          <w:sz w:val="22"/>
          <w:szCs w:val="22"/>
        </w:rPr>
        <w:t>are</w:t>
      </w:r>
      <w:r w:rsidR="009C0C38" w:rsidRPr="00BF1ED0">
        <w:rPr>
          <w:rFonts w:eastAsia="Times New Roman"/>
          <w:sz w:val="22"/>
          <w:szCs w:val="22"/>
        </w:rPr>
        <w:t xml:space="preserve"> based on</w:t>
      </w:r>
      <w:r w:rsidRPr="00BF1ED0">
        <w:rPr>
          <w:rFonts w:eastAsia="Times New Roman"/>
          <w:sz w:val="22"/>
          <w:szCs w:val="22"/>
        </w:rPr>
        <w:t xml:space="preserve"> class work (daily assignments), working toward mastery assessments (vocabulary tests, grammar tests, spelling tests and comprehension) and assessment of mastery (unit tests, post-tests, final projects and published pieces).</w:t>
      </w:r>
    </w:p>
    <w:p w:rsidR="00C400B7" w:rsidRPr="00BF1ED0" w:rsidRDefault="00C400B7" w:rsidP="009C0C38">
      <w:pPr>
        <w:spacing w:before="0"/>
        <w:jc w:val="left"/>
        <w:outlineLvl w:val="0"/>
        <w:rPr>
          <w:rFonts w:eastAsia="Times New Roman"/>
          <w:sz w:val="22"/>
          <w:szCs w:val="22"/>
          <w:u w:val="single"/>
        </w:rPr>
      </w:pPr>
      <w:r w:rsidRPr="00BF1ED0">
        <w:rPr>
          <w:rFonts w:eastAsia="Times New Roman"/>
          <w:sz w:val="22"/>
          <w:szCs w:val="22"/>
          <w:u w:val="single"/>
        </w:rPr>
        <w:t>English/Language Arts</w:t>
      </w:r>
    </w:p>
    <w:p w:rsidR="00C400B7" w:rsidRPr="00BF1ED0" w:rsidRDefault="00C400B7" w:rsidP="009C0C38">
      <w:pPr>
        <w:spacing w:before="0"/>
        <w:jc w:val="left"/>
        <w:outlineLvl w:val="0"/>
        <w:rPr>
          <w:rFonts w:eastAsia="Times New Roman"/>
          <w:sz w:val="22"/>
          <w:szCs w:val="22"/>
        </w:rPr>
      </w:pPr>
      <w:r w:rsidRPr="00BF1ED0">
        <w:rPr>
          <w:rFonts w:eastAsia="Times New Roman"/>
          <w:sz w:val="22"/>
          <w:szCs w:val="22"/>
        </w:rPr>
        <w:t>20% - Classwork (daily assignments)</w:t>
      </w:r>
    </w:p>
    <w:p w:rsidR="00C400B7" w:rsidRPr="00BF1ED0" w:rsidRDefault="00C400B7" w:rsidP="009C0C38">
      <w:pPr>
        <w:spacing w:before="0"/>
        <w:jc w:val="left"/>
        <w:outlineLvl w:val="0"/>
        <w:rPr>
          <w:rFonts w:eastAsia="Times New Roman"/>
          <w:sz w:val="22"/>
          <w:szCs w:val="22"/>
        </w:rPr>
      </w:pPr>
      <w:r w:rsidRPr="00BF1ED0">
        <w:rPr>
          <w:rFonts w:eastAsia="Times New Roman"/>
          <w:sz w:val="22"/>
          <w:szCs w:val="22"/>
        </w:rPr>
        <w:t>40% - Working toward Mastery (vocabulary tests, grammar tests, spelling tests, comprehension tests)</w:t>
      </w:r>
    </w:p>
    <w:p w:rsidR="00C400B7" w:rsidRPr="00BF1ED0" w:rsidRDefault="00C400B7" w:rsidP="009C0C38">
      <w:pPr>
        <w:spacing w:before="0"/>
        <w:jc w:val="left"/>
        <w:outlineLvl w:val="0"/>
        <w:rPr>
          <w:rFonts w:eastAsia="Times New Roman"/>
          <w:sz w:val="22"/>
          <w:szCs w:val="22"/>
        </w:rPr>
      </w:pPr>
      <w:r w:rsidRPr="00BF1ED0">
        <w:rPr>
          <w:rFonts w:eastAsia="Times New Roman"/>
          <w:sz w:val="22"/>
          <w:szCs w:val="22"/>
        </w:rPr>
        <w:t>40% - Assessment of Mastery (unit tests, post-tests, final projects, published pieces)</w:t>
      </w:r>
    </w:p>
    <w:p w:rsidR="006874F5" w:rsidRDefault="006874F5" w:rsidP="00C400B7">
      <w:pPr>
        <w:spacing w:before="0"/>
        <w:jc w:val="left"/>
        <w:outlineLvl w:val="0"/>
        <w:rPr>
          <w:rFonts w:eastAsia="Times New Roman"/>
          <w:sz w:val="22"/>
          <w:szCs w:val="22"/>
          <w:u w:val="single"/>
        </w:rPr>
      </w:pPr>
    </w:p>
    <w:p w:rsidR="00C22183" w:rsidRPr="00BF1ED0" w:rsidRDefault="00C400B7" w:rsidP="00C400B7">
      <w:pPr>
        <w:spacing w:before="0"/>
        <w:jc w:val="left"/>
        <w:outlineLvl w:val="0"/>
        <w:rPr>
          <w:rFonts w:eastAsia="Times New Roman"/>
          <w:sz w:val="22"/>
          <w:szCs w:val="22"/>
          <w:u w:val="single"/>
        </w:rPr>
      </w:pPr>
      <w:r w:rsidRPr="00BF1ED0">
        <w:rPr>
          <w:rFonts w:eastAsia="Times New Roman"/>
          <w:sz w:val="22"/>
          <w:szCs w:val="22"/>
          <w:u w:val="single"/>
        </w:rPr>
        <w:t>Mathematics</w:t>
      </w:r>
    </w:p>
    <w:p w:rsidR="00C400B7" w:rsidRPr="00BF1ED0" w:rsidRDefault="00C400B7" w:rsidP="00C400B7">
      <w:pPr>
        <w:spacing w:before="0"/>
        <w:jc w:val="left"/>
        <w:outlineLvl w:val="0"/>
        <w:rPr>
          <w:rFonts w:eastAsia="Times New Roman"/>
          <w:sz w:val="22"/>
          <w:szCs w:val="22"/>
        </w:rPr>
      </w:pPr>
      <w:r w:rsidRPr="00BF1ED0">
        <w:rPr>
          <w:rFonts w:eastAsia="Times New Roman"/>
          <w:sz w:val="22"/>
          <w:szCs w:val="22"/>
        </w:rPr>
        <w:t>20% - Classwork (daily assignments including timed drills)</w:t>
      </w:r>
    </w:p>
    <w:p w:rsidR="00C400B7" w:rsidRPr="00BF1ED0" w:rsidRDefault="00C400B7" w:rsidP="00C400B7">
      <w:pPr>
        <w:spacing w:before="0"/>
        <w:jc w:val="left"/>
        <w:outlineLvl w:val="0"/>
        <w:rPr>
          <w:rFonts w:eastAsia="Times New Roman"/>
          <w:sz w:val="22"/>
          <w:szCs w:val="22"/>
        </w:rPr>
      </w:pPr>
      <w:r w:rsidRPr="00BF1ED0">
        <w:rPr>
          <w:rFonts w:eastAsia="Times New Roman"/>
          <w:sz w:val="22"/>
          <w:szCs w:val="22"/>
        </w:rPr>
        <w:t>40% - Working toward Mastery (quizzes, problem solving tasks)</w:t>
      </w:r>
    </w:p>
    <w:p w:rsidR="00C400B7" w:rsidRPr="00BF1ED0" w:rsidRDefault="00C400B7" w:rsidP="00C400B7">
      <w:pPr>
        <w:spacing w:before="0"/>
        <w:jc w:val="left"/>
        <w:outlineLvl w:val="0"/>
        <w:rPr>
          <w:rFonts w:eastAsia="Times New Roman"/>
          <w:sz w:val="22"/>
          <w:szCs w:val="22"/>
        </w:rPr>
      </w:pPr>
      <w:r w:rsidRPr="00BF1ED0">
        <w:rPr>
          <w:rFonts w:eastAsia="Times New Roman"/>
          <w:sz w:val="22"/>
          <w:szCs w:val="22"/>
        </w:rPr>
        <w:t>40% - Assessment of Mastery (unit tests, post-tests)</w:t>
      </w:r>
    </w:p>
    <w:p w:rsidR="00C400B7" w:rsidRPr="00BF1ED0" w:rsidRDefault="00C400B7" w:rsidP="00C400B7">
      <w:pPr>
        <w:spacing w:before="0"/>
        <w:jc w:val="left"/>
        <w:outlineLvl w:val="0"/>
        <w:rPr>
          <w:rFonts w:eastAsia="Times New Roman"/>
          <w:sz w:val="22"/>
          <w:szCs w:val="22"/>
        </w:rPr>
      </w:pPr>
      <w:r w:rsidRPr="00BF1ED0">
        <w:rPr>
          <w:rFonts w:eastAsia="Times New Roman"/>
          <w:sz w:val="22"/>
          <w:szCs w:val="22"/>
          <w:u w:val="single"/>
        </w:rPr>
        <w:t xml:space="preserve">Science/Social Studies </w:t>
      </w:r>
    </w:p>
    <w:p w:rsidR="00C400B7" w:rsidRPr="00BF1ED0" w:rsidRDefault="00C400B7" w:rsidP="00C400B7">
      <w:pPr>
        <w:spacing w:before="0"/>
        <w:jc w:val="left"/>
        <w:outlineLvl w:val="0"/>
        <w:rPr>
          <w:rFonts w:eastAsia="Times New Roman"/>
          <w:sz w:val="22"/>
          <w:szCs w:val="22"/>
        </w:rPr>
      </w:pPr>
      <w:r w:rsidRPr="00BF1ED0">
        <w:rPr>
          <w:rFonts w:eastAsia="Times New Roman"/>
          <w:sz w:val="22"/>
          <w:szCs w:val="22"/>
        </w:rPr>
        <w:t>50% - Classwork/Working toward Mastery (daily assignments, quizzes, reports)</w:t>
      </w:r>
    </w:p>
    <w:p w:rsidR="00C400B7" w:rsidRPr="00BF1ED0" w:rsidRDefault="00C400B7" w:rsidP="00C400B7">
      <w:pPr>
        <w:spacing w:before="0"/>
        <w:jc w:val="left"/>
        <w:outlineLvl w:val="0"/>
        <w:rPr>
          <w:rFonts w:eastAsia="Times New Roman"/>
          <w:sz w:val="22"/>
          <w:szCs w:val="22"/>
        </w:rPr>
      </w:pPr>
      <w:r w:rsidRPr="00BF1ED0">
        <w:rPr>
          <w:rFonts w:eastAsia="Times New Roman"/>
          <w:sz w:val="22"/>
          <w:szCs w:val="22"/>
        </w:rPr>
        <w:t>50% - Assessment of Mastery (unit tests, cumulative projects)</w:t>
      </w:r>
    </w:p>
    <w:p w:rsidR="00C400B7" w:rsidRPr="00BF1ED0" w:rsidRDefault="00C400B7" w:rsidP="00C400B7">
      <w:pPr>
        <w:spacing w:before="0"/>
        <w:jc w:val="left"/>
        <w:outlineLvl w:val="0"/>
        <w:rPr>
          <w:rFonts w:eastAsia="Times New Roman"/>
          <w:sz w:val="22"/>
          <w:szCs w:val="22"/>
        </w:rPr>
      </w:pPr>
    </w:p>
    <w:p w:rsidR="00EA0846" w:rsidRPr="00BF1ED0" w:rsidRDefault="00CA3D4F" w:rsidP="009C0C38">
      <w:pPr>
        <w:pStyle w:val="BodyTextIndent"/>
        <w:ind w:firstLine="0"/>
        <w:rPr>
          <w:b/>
          <w:sz w:val="22"/>
          <w:szCs w:val="22"/>
        </w:rPr>
      </w:pPr>
      <w:r w:rsidRPr="00BF1ED0">
        <w:rPr>
          <w:b/>
          <w:sz w:val="22"/>
          <w:szCs w:val="22"/>
        </w:rPr>
        <w:t xml:space="preserve">Infinite </w:t>
      </w:r>
      <w:r w:rsidR="00087A61" w:rsidRPr="00BF1ED0">
        <w:rPr>
          <w:b/>
          <w:sz w:val="22"/>
          <w:szCs w:val="22"/>
        </w:rPr>
        <w:t>C</w:t>
      </w:r>
      <w:r w:rsidRPr="00BF1ED0">
        <w:rPr>
          <w:b/>
          <w:sz w:val="22"/>
          <w:szCs w:val="22"/>
        </w:rPr>
        <w:t>ampus</w:t>
      </w:r>
      <w:r w:rsidR="00087A61" w:rsidRPr="00BF1ED0">
        <w:rPr>
          <w:b/>
          <w:sz w:val="22"/>
          <w:szCs w:val="22"/>
        </w:rPr>
        <w:t xml:space="preserve"> </w:t>
      </w:r>
      <w:r w:rsidR="00EA0846" w:rsidRPr="00BF1ED0">
        <w:rPr>
          <w:b/>
          <w:sz w:val="22"/>
          <w:szCs w:val="22"/>
        </w:rPr>
        <w:t>Parent Portal for Monitoring Grades</w:t>
      </w:r>
    </w:p>
    <w:p w:rsidR="00DA254E" w:rsidRPr="00BF1ED0" w:rsidRDefault="00CA3D4F" w:rsidP="009C0C38">
      <w:pPr>
        <w:pStyle w:val="BodyTextIndent"/>
        <w:ind w:firstLine="0"/>
        <w:rPr>
          <w:sz w:val="22"/>
          <w:szCs w:val="22"/>
        </w:rPr>
      </w:pPr>
      <w:r w:rsidRPr="00BF1ED0">
        <w:rPr>
          <w:sz w:val="22"/>
          <w:szCs w:val="22"/>
        </w:rPr>
        <w:t>The Infinite Campus</w:t>
      </w:r>
      <w:r w:rsidR="00087A61" w:rsidRPr="00BF1ED0">
        <w:rPr>
          <w:sz w:val="22"/>
          <w:szCs w:val="22"/>
        </w:rPr>
        <w:t xml:space="preserve"> Parent Portal allows WCPS parents/guardians to see the</w:t>
      </w:r>
      <w:r w:rsidR="00B66F05" w:rsidRPr="00BF1ED0">
        <w:rPr>
          <w:sz w:val="22"/>
          <w:szCs w:val="22"/>
        </w:rPr>
        <w:t xml:space="preserve"> </w:t>
      </w:r>
      <w:r w:rsidR="00087A61" w:rsidRPr="00BF1ED0">
        <w:rPr>
          <w:sz w:val="22"/>
          <w:szCs w:val="22"/>
        </w:rPr>
        <w:t xml:space="preserve">grades and attendance </w:t>
      </w:r>
      <w:r w:rsidR="00B66F05" w:rsidRPr="00BF1ED0">
        <w:rPr>
          <w:sz w:val="22"/>
          <w:szCs w:val="22"/>
        </w:rPr>
        <w:t xml:space="preserve">record of their WCPS student(s) </w:t>
      </w:r>
      <w:r w:rsidR="00087A61" w:rsidRPr="00BF1ED0">
        <w:rPr>
          <w:sz w:val="22"/>
          <w:szCs w:val="22"/>
        </w:rPr>
        <w:t xml:space="preserve">at any time.  </w:t>
      </w:r>
      <w:r w:rsidRPr="00BF1ED0">
        <w:rPr>
          <w:sz w:val="22"/>
          <w:szCs w:val="22"/>
        </w:rPr>
        <w:t xml:space="preserve">Parents/guardians may access the Infinite Campus Parent Portal by going to </w:t>
      </w:r>
      <w:hyperlink r:id="rId14" w:history="1">
        <w:r w:rsidRPr="00BF1ED0">
          <w:rPr>
            <w:rStyle w:val="Hyperlink"/>
            <w:color w:val="auto"/>
            <w:sz w:val="22"/>
            <w:szCs w:val="22"/>
            <w:u w:val="none"/>
          </w:rPr>
          <w:t>http://www.wcpsgrades.org</w:t>
        </w:r>
      </w:hyperlink>
      <w:hyperlink r:id="rId15" w:history="1"/>
      <w:r w:rsidRPr="00BF1ED0">
        <w:rPr>
          <w:sz w:val="22"/>
          <w:szCs w:val="22"/>
        </w:rPr>
        <w:t xml:space="preserve"> or Parents on the WCSD website.</w:t>
      </w:r>
    </w:p>
    <w:p w:rsidR="00DA254E" w:rsidRPr="00BF1ED0" w:rsidRDefault="00DA254E" w:rsidP="009C0C38">
      <w:pPr>
        <w:pStyle w:val="BodyTextIndent"/>
        <w:ind w:firstLine="0"/>
        <w:rPr>
          <w:sz w:val="22"/>
          <w:szCs w:val="22"/>
        </w:rPr>
      </w:pPr>
    </w:p>
    <w:p w:rsidR="00DA254E" w:rsidRPr="00BF1ED0" w:rsidRDefault="00087A61" w:rsidP="009C0C38">
      <w:pPr>
        <w:pStyle w:val="BodyTextIndent"/>
        <w:ind w:firstLine="0"/>
        <w:rPr>
          <w:sz w:val="22"/>
          <w:szCs w:val="22"/>
        </w:rPr>
      </w:pPr>
      <w:r w:rsidRPr="00BF1ED0">
        <w:rPr>
          <w:sz w:val="22"/>
          <w:szCs w:val="22"/>
        </w:rPr>
        <w:t xml:space="preserve">To </w:t>
      </w:r>
      <w:r w:rsidR="00C72CC1" w:rsidRPr="00BF1ED0">
        <w:rPr>
          <w:sz w:val="22"/>
          <w:szCs w:val="22"/>
        </w:rPr>
        <w:t xml:space="preserve">access </w:t>
      </w:r>
      <w:r w:rsidR="00CA3D4F" w:rsidRPr="00BF1ED0">
        <w:rPr>
          <w:sz w:val="22"/>
          <w:szCs w:val="22"/>
        </w:rPr>
        <w:t>the Infinite Campus</w:t>
      </w:r>
      <w:r w:rsidR="00C72CC1" w:rsidRPr="00BF1ED0">
        <w:rPr>
          <w:sz w:val="22"/>
          <w:szCs w:val="22"/>
        </w:rPr>
        <w:t xml:space="preserve"> Parent Portal</w:t>
      </w:r>
      <w:r w:rsidRPr="00BF1ED0">
        <w:rPr>
          <w:sz w:val="22"/>
          <w:szCs w:val="22"/>
        </w:rPr>
        <w:t xml:space="preserve"> </w:t>
      </w:r>
      <w:r w:rsidR="00C72CC1" w:rsidRPr="00BF1ED0">
        <w:rPr>
          <w:sz w:val="22"/>
          <w:szCs w:val="22"/>
        </w:rPr>
        <w:t xml:space="preserve">for the first time, </w:t>
      </w:r>
      <w:r w:rsidR="00DA254E" w:rsidRPr="00BF1ED0">
        <w:rPr>
          <w:sz w:val="22"/>
          <w:szCs w:val="22"/>
        </w:rPr>
        <w:t xml:space="preserve">a </w:t>
      </w:r>
      <w:r w:rsidR="00C72CC1" w:rsidRPr="00BF1ED0">
        <w:rPr>
          <w:sz w:val="22"/>
          <w:szCs w:val="22"/>
        </w:rPr>
        <w:t>parent</w:t>
      </w:r>
      <w:r w:rsidR="00DA254E" w:rsidRPr="00BF1ED0">
        <w:rPr>
          <w:sz w:val="22"/>
          <w:szCs w:val="22"/>
        </w:rPr>
        <w:t>/guardian must:</w:t>
      </w:r>
    </w:p>
    <w:p w:rsidR="00DA254E" w:rsidRPr="00BF1ED0" w:rsidRDefault="00DA254E" w:rsidP="00DA254E">
      <w:pPr>
        <w:pStyle w:val="BodyTextIndent"/>
        <w:numPr>
          <w:ilvl w:val="0"/>
          <w:numId w:val="13"/>
        </w:numPr>
        <w:rPr>
          <w:b/>
          <w:sz w:val="22"/>
          <w:szCs w:val="22"/>
        </w:rPr>
      </w:pPr>
      <w:r w:rsidRPr="00BF1ED0">
        <w:rPr>
          <w:sz w:val="22"/>
          <w:szCs w:val="22"/>
        </w:rPr>
        <w:t xml:space="preserve">go to </w:t>
      </w:r>
      <w:hyperlink r:id="rId16" w:history="1">
        <w:r w:rsidRPr="00BF1ED0">
          <w:rPr>
            <w:rStyle w:val="Hyperlink"/>
            <w:color w:val="auto"/>
            <w:sz w:val="22"/>
            <w:szCs w:val="22"/>
            <w:u w:val="none"/>
          </w:rPr>
          <w:t>http://www.wcpsgrades.org</w:t>
        </w:r>
      </w:hyperlink>
      <w:r w:rsidRPr="00BF1ED0">
        <w:rPr>
          <w:sz w:val="22"/>
          <w:szCs w:val="22"/>
        </w:rPr>
        <w:t>;</w:t>
      </w:r>
    </w:p>
    <w:p w:rsidR="00DA254E" w:rsidRPr="00BF1ED0" w:rsidRDefault="00DA254E" w:rsidP="00DA254E">
      <w:pPr>
        <w:pStyle w:val="BodyTextIndent"/>
        <w:numPr>
          <w:ilvl w:val="0"/>
          <w:numId w:val="13"/>
        </w:numPr>
        <w:rPr>
          <w:b/>
          <w:sz w:val="22"/>
          <w:szCs w:val="22"/>
        </w:rPr>
      </w:pPr>
      <w:r w:rsidRPr="00BF1ED0">
        <w:rPr>
          <w:sz w:val="22"/>
          <w:szCs w:val="22"/>
        </w:rPr>
        <w:t>log-in with their GUID which can be obtain</w:t>
      </w:r>
      <w:r w:rsidR="00B66F05" w:rsidRPr="00BF1ED0">
        <w:rPr>
          <w:sz w:val="22"/>
          <w:szCs w:val="22"/>
        </w:rPr>
        <w:t>ed</w:t>
      </w:r>
      <w:r w:rsidRPr="00BF1ED0">
        <w:rPr>
          <w:sz w:val="22"/>
          <w:szCs w:val="22"/>
        </w:rPr>
        <w:t xml:space="preserve"> from the school; and</w:t>
      </w:r>
    </w:p>
    <w:p w:rsidR="00EA0846" w:rsidRPr="00BF1ED0" w:rsidRDefault="00DA254E" w:rsidP="00DA254E">
      <w:pPr>
        <w:pStyle w:val="BodyTextIndent"/>
        <w:numPr>
          <w:ilvl w:val="0"/>
          <w:numId w:val="13"/>
        </w:numPr>
        <w:rPr>
          <w:b/>
          <w:sz w:val="22"/>
          <w:szCs w:val="22"/>
        </w:rPr>
      </w:pPr>
      <w:r w:rsidRPr="00BF1ED0">
        <w:rPr>
          <w:sz w:val="22"/>
          <w:szCs w:val="22"/>
        </w:rPr>
        <w:t>then set up their own log-in and password (parents/guardians will use the same log-in and password for the CAMPUS Parent Portal as long as</w:t>
      </w:r>
      <w:r w:rsidR="00EA0846" w:rsidRPr="00BF1ED0">
        <w:rPr>
          <w:b/>
          <w:sz w:val="22"/>
          <w:szCs w:val="22"/>
        </w:rPr>
        <w:t xml:space="preserve"> </w:t>
      </w:r>
      <w:r w:rsidRPr="00BF1ED0">
        <w:rPr>
          <w:sz w:val="22"/>
          <w:szCs w:val="22"/>
        </w:rPr>
        <w:t>they have children in WCPS).</w:t>
      </w:r>
    </w:p>
    <w:p w:rsidR="00040EA7" w:rsidRPr="00BF1ED0" w:rsidRDefault="00040EA7" w:rsidP="009C0C38">
      <w:pPr>
        <w:pStyle w:val="BodyTextIndent"/>
        <w:ind w:firstLine="0"/>
        <w:rPr>
          <w:b/>
          <w:sz w:val="22"/>
          <w:szCs w:val="22"/>
        </w:rPr>
      </w:pPr>
    </w:p>
    <w:p w:rsidR="00CA3D4F" w:rsidRPr="00BF1ED0" w:rsidRDefault="00CA3D4F" w:rsidP="009C0C38">
      <w:pPr>
        <w:jc w:val="left"/>
        <w:rPr>
          <w:b/>
          <w:sz w:val="22"/>
          <w:szCs w:val="22"/>
        </w:rPr>
      </w:pPr>
      <w:r w:rsidRPr="00BF1ED0">
        <w:rPr>
          <w:b/>
          <w:sz w:val="22"/>
          <w:szCs w:val="22"/>
        </w:rPr>
        <w:t>W</w:t>
      </w:r>
      <w:r w:rsidR="00DB1613" w:rsidRPr="00BF1ED0">
        <w:rPr>
          <w:b/>
          <w:sz w:val="22"/>
          <w:szCs w:val="22"/>
        </w:rPr>
        <w:t>alton County School District</w:t>
      </w:r>
      <w:r w:rsidRPr="00BF1ED0">
        <w:rPr>
          <w:b/>
          <w:sz w:val="22"/>
          <w:szCs w:val="22"/>
        </w:rPr>
        <w:t xml:space="preserve"> Website</w:t>
      </w:r>
    </w:p>
    <w:p w:rsidR="00CA3D4F" w:rsidRPr="00BF1ED0" w:rsidRDefault="00CA3D4F" w:rsidP="009C0C38">
      <w:pPr>
        <w:jc w:val="left"/>
        <w:rPr>
          <w:sz w:val="22"/>
          <w:szCs w:val="22"/>
        </w:rPr>
      </w:pPr>
      <w:r w:rsidRPr="00BF1ED0">
        <w:rPr>
          <w:sz w:val="22"/>
          <w:szCs w:val="22"/>
        </w:rPr>
        <w:t xml:space="preserve">Under Parents on the WCSD Website parents/guardians will find information such </w:t>
      </w:r>
      <w:r w:rsidR="009B589B" w:rsidRPr="00BF1ED0">
        <w:rPr>
          <w:sz w:val="22"/>
          <w:szCs w:val="22"/>
        </w:rPr>
        <w:t>as:</w:t>
      </w:r>
    </w:p>
    <w:p w:rsidR="0053735E" w:rsidRPr="008159BA" w:rsidRDefault="00CA3D4F" w:rsidP="008159BA">
      <w:pPr>
        <w:pStyle w:val="ListParagraph"/>
        <w:numPr>
          <w:ilvl w:val="0"/>
          <w:numId w:val="15"/>
        </w:numPr>
        <w:jc w:val="left"/>
        <w:rPr>
          <w:sz w:val="22"/>
          <w:szCs w:val="22"/>
        </w:rPr>
      </w:pPr>
      <w:r w:rsidRPr="00BF1ED0">
        <w:rPr>
          <w:sz w:val="22"/>
          <w:szCs w:val="22"/>
        </w:rPr>
        <w:t>map to schools,</w:t>
      </w:r>
      <w:r w:rsidR="008159BA">
        <w:rPr>
          <w:sz w:val="22"/>
          <w:szCs w:val="22"/>
        </w:rPr>
        <w:t xml:space="preserve"> </w:t>
      </w:r>
      <w:r w:rsidRPr="008159BA">
        <w:rPr>
          <w:sz w:val="22"/>
          <w:szCs w:val="22"/>
        </w:rPr>
        <w:t>school lunch menus,</w:t>
      </w:r>
      <w:r w:rsidR="008159BA">
        <w:rPr>
          <w:sz w:val="22"/>
          <w:szCs w:val="22"/>
        </w:rPr>
        <w:t xml:space="preserve"> </w:t>
      </w:r>
      <w:r w:rsidRPr="008159BA">
        <w:rPr>
          <w:sz w:val="22"/>
          <w:szCs w:val="22"/>
        </w:rPr>
        <w:t>school calendar,</w:t>
      </w:r>
      <w:r w:rsidR="008159BA">
        <w:rPr>
          <w:sz w:val="22"/>
          <w:szCs w:val="22"/>
        </w:rPr>
        <w:t xml:space="preserve"> </w:t>
      </w:r>
      <w:r w:rsidRPr="008159BA">
        <w:rPr>
          <w:sz w:val="22"/>
          <w:szCs w:val="22"/>
        </w:rPr>
        <w:t>bus routes, Accelerated Reader,</w:t>
      </w:r>
      <w:r w:rsidR="008159BA">
        <w:rPr>
          <w:sz w:val="22"/>
          <w:szCs w:val="22"/>
        </w:rPr>
        <w:t xml:space="preserve"> </w:t>
      </w:r>
      <w:r w:rsidRPr="008159BA">
        <w:rPr>
          <w:sz w:val="22"/>
          <w:szCs w:val="22"/>
        </w:rPr>
        <w:t>Infinite Campus Parent Portal</w:t>
      </w:r>
      <w:r w:rsidR="008159BA">
        <w:rPr>
          <w:sz w:val="22"/>
          <w:szCs w:val="22"/>
        </w:rPr>
        <w:t xml:space="preserve">, </w:t>
      </w:r>
      <w:r w:rsidR="000F3E4B" w:rsidRPr="008159BA">
        <w:rPr>
          <w:sz w:val="22"/>
          <w:szCs w:val="22"/>
        </w:rPr>
        <w:t>automated meal payment program</w:t>
      </w:r>
      <w:r w:rsidRPr="008159BA">
        <w:rPr>
          <w:sz w:val="22"/>
          <w:szCs w:val="22"/>
        </w:rPr>
        <w:t>, Student Code of Conduct,</w:t>
      </w:r>
      <w:r w:rsidR="008159BA">
        <w:rPr>
          <w:sz w:val="22"/>
          <w:szCs w:val="22"/>
        </w:rPr>
        <w:t xml:space="preserve"> </w:t>
      </w:r>
      <w:r w:rsidRPr="008159BA">
        <w:rPr>
          <w:sz w:val="22"/>
          <w:szCs w:val="22"/>
        </w:rPr>
        <w:t>Pre-K information,</w:t>
      </w:r>
      <w:r w:rsidR="008159BA">
        <w:rPr>
          <w:sz w:val="22"/>
          <w:szCs w:val="22"/>
        </w:rPr>
        <w:t xml:space="preserve"> </w:t>
      </w:r>
      <w:r w:rsidR="0053735E" w:rsidRPr="008159BA">
        <w:rPr>
          <w:sz w:val="22"/>
          <w:szCs w:val="22"/>
        </w:rPr>
        <w:t>Standards information, and</w:t>
      </w:r>
      <w:r w:rsidR="008159BA">
        <w:rPr>
          <w:sz w:val="22"/>
          <w:szCs w:val="22"/>
        </w:rPr>
        <w:t xml:space="preserve"> </w:t>
      </w:r>
      <w:r w:rsidR="0053735E" w:rsidRPr="008159BA">
        <w:rPr>
          <w:sz w:val="22"/>
          <w:szCs w:val="22"/>
        </w:rPr>
        <w:t>student insurance.</w:t>
      </w:r>
    </w:p>
    <w:p w:rsidR="00CA3D4F" w:rsidRPr="00BF1ED0" w:rsidRDefault="00CA3D4F" w:rsidP="0053735E">
      <w:pPr>
        <w:pStyle w:val="ListParagraph"/>
        <w:jc w:val="left"/>
        <w:rPr>
          <w:sz w:val="22"/>
          <w:szCs w:val="22"/>
        </w:rPr>
      </w:pPr>
      <w:r w:rsidRPr="00BF1ED0">
        <w:rPr>
          <w:sz w:val="22"/>
          <w:szCs w:val="22"/>
        </w:rPr>
        <w:t xml:space="preserve">   </w:t>
      </w:r>
    </w:p>
    <w:p w:rsidR="002B43B8" w:rsidRPr="00BF1ED0" w:rsidRDefault="002B43B8" w:rsidP="009C0C38">
      <w:pPr>
        <w:jc w:val="left"/>
        <w:rPr>
          <w:b/>
          <w:sz w:val="22"/>
          <w:szCs w:val="22"/>
        </w:rPr>
      </w:pPr>
      <w:r w:rsidRPr="00BF1ED0">
        <w:rPr>
          <w:b/>
          <w:sz w:val="22"/>
          <w:szCs w:val="22"/>
        </w:rPr>
        <w:t>Specials</w:t>
      </w:r>
    </w:p>
    <w:p w:rsidR="002B43B8" w:rsidRPr="00BF1ED0" w:rsidRDefault="002B43B8" w:rsidP="009C0C38">
      <w:pPr>
        <w:jc w:val="left"/>
        <w:rPr>
          <w:sz w:val="22"/>
          <w:szCs w:val="22"/>
        </w:rPr>
      </w:pPr>
      <w:r w:rsidRPr="00BF1ED0">
        <w:rPr>
          <w:sz w:val="22"/>
          <w:szCs w:val="22"/>
        </w:rPr>
        <w:t>Students in grades kindergarten – fifth grade take part in Specials (Art, Music, PE, and Computer Lab).</w:t>
      </w:r>
    </w:p>
    <w:p w:rsidR="00C94D6E" w:rsidRPr="00BF1ED0" w:rsidRDefault="00C94D6E" w:rsidP="009C0C38">
      <w:pPr>
        <w:jc w:val="left"/>
        <w:rPr>
          <w:b/>
          <w:sz w:val="22"/>
          <w:szCs w:val="22"/>
        </w:rPr>
      </w:pPr>
    </w:p>
    <w:p w:rsidR="00C94D6E" w:rsidRPr="00BF1ED0" w:rsidRDefault="00C94D6E" w:rsidP="00C94D6E">
      <w:pPr>
        <w:jc w:val="left"/>
        <w:rPr>
          <w:b/>
          <w:sz w:val="22"/>
          <w:szCs w:val="22"/>
        </w:rPr>
      </w:pPr>
      <w:r w:rsidRPr="00BF1ED0">
        <w:rPr>
          <w:b/>
          <w:sz w:val="22"/>
          <w:szCs w:val="22"/>
        </w:rPr>
        <w:t>Recess</w:t>
      </w:r>
    </w:p>
    <w:p w:rsidR="003952FB" w:rsidRPr="00BF1ED0" w:rsidRDefault="00C94D6E" w:rsidP="00C94D6E">
      <w:pPr>
        <w:jc w:val="left"/>
        <w:rPr>
          <w:sz w:val="22"/>
          <w:szCs w:val="22"/>
        </w:rPr>
      </w:pPr>
      <w:r w:rsidRPr="00BF1ED0">
        <w:rPr>
          <w:sz w:val="22"/>
          <w:szCs w:val="22"/>
        </w:rPr>
        <w:t xml:space="preserve">A minimum of 15 minutes of recess is required in order to provide opportunities for physical activity.  School-wide recess rules are required to ensure that this time is a safe experience for students and were developed by the school staff.  These rules are listed under School/School System Rules.  </w:t>
      </w:r>
    </w:p>
    <w:p w:rsidR="003952FB" w:rsidRPr="00BF1ED0" w:rsidRDefault="003952FB" w:rsidP="003952FB">
      <w:pPr>
        <w:pStyle w:val="NoSpacing"/>
        <w:rPr>
          <w:rFonts w:ascii="Times New Roman" w:hAnsi="Times New Roman" w:cs="Times New Roman"/>
          <w:b/>
        </w:rPr>
      </w:pPr>
    </w:p>
    <w:p w:rsidR="009C0C38" w:rsidRPr="00BF1ED0" w:rsidRDefault="009C0C38" w:rsidP="009C0C38">
      <w:pPr>
        <w:pStyle w:val="Heading3"/>
        <w:jc w:val="left"/>
        <w:rPr>
          <w:sz w:val="22"/>
          <w:szCs w:val="22"/>
        </w:rPr>
      </w:pPr>
      <w:r w:rsidRPr="00BF1ED0">
        <w:rPr>
          <w:sz w:val="22"/>
          <w:szCs w:val="22"/>
        </w:rPr>
        <w:t>Guidelines for School Attire/Dress Code</w:t>
      </w:r>
    </w:p>
    <w:p w:rsidR="009C0C38" w:rsidRPr="00BF1ED0" w:rsidRDefault="009C0C38" w:rsidP="009C0C38">
      <w:pPr>
        <w:pStyle w:val="BodyTextIndent"/>
        <w:ind w:firstLine="0"/>
        <w:rPr>
          <w:sz w:val="22"/>
          <w:szCs w:val="22"/>
        </w:rPr>
      </w:pPr>
      <w:r w:rsidRPr="00BF1ED0">
        <w:rPr>
          <w:sz w:val="22"/>
          <w:szCs w:val="22"/>
        </w:rPr>
        <w:t>The Walton County School District Board policy JCDB states “Students are to dress in a manner that is reasonable and not distracting to other students and teachers.  Any dress of an extreme nature will not be tolerated.  Each school principal will make final decisions regarding student dress.”</w:t>
      </w:r>
    </w:p>
    <w:p w:rsidR="009C0C38" w:rsidRPr="00BF1ED0" w:rsidRDefault="009C0C38" w:rsidP="009C0C38">
      <w:pPr>
        <w:pStyle w:val="BodyTextIndent"/>
        <w:ind w:firstLine="0"/>
        <w:rPr>
          <w:sz w:val="22"/>
          <w:szCs w:val="22"/>
        </w:rPr>
      </w:pPr>
      <w:r w:rsidRPr="00BF1ED0">
        <w:rPr>
          <w:sz w:val="22"/>
          <w:szCs w:val="22"/>
        </w:rPr>
        <w:t xml:space="preserve">  </w:t>
      </w:r>
    </w:p>
    <w:p w:rsidR="009C0C38" w:rsidRPr="00BF1ED0" w:rsidRDefault="009C0C38" w:rsidP="009C0C38">
      <w:pPr>
        <w:pStyle w:val="BodyTextIndent"/>
        <w:ind w:firstLine="0"/>
        <w:rPr>
          <w:sz w:val="22"/>
          <w:szCs w:val="22"/>
          <w:u w:val="single"/>
        </w:rPr>
      </w:pPr>
      <w:r w:rsidRPr="00BF1ED0">
        <w:rPr>
          <w:sz w:val="22"/>
          <w:szCs w:val="22"/>
          <w:u w:val="single"/>
        </w:rPr>
        <w:t xml:space="preserve">Elementary School Dress Guidelines </w:t>
      </w:r>
    </w:p>
    <w:p w:rsidR="009C0C38" w:rsidRPr="00BF1ED0" w:rsidRDefault="009C0C38" w:rsidP="009C0C38">
      <w:pPr>
        <w:pStyle w:val="BodyTextIndent"/>
        <w:numPr>
          <w:ilvl w:val="0"/>
          <w:numId w:val="16"/>
        </w:numPr>
        <w:tabs>
          <w:tab w:val="num" w:pos="360"/>
          <w:tab w:val="num" w:pos="720"/>
        </w:tabs>
        <w:ind w:left="360" w:hanging="360"/>
        <w:rPr>
          <w:sz w:val="22"/>
          <w:szCs w:val="22"/>
        </w:rPr>
      </w:pPr>
      <w:r w:rsidRPr="00BF1ED0">
        <w:rPr>
          <w:sz w:val="22"/>
          <w:szCs w:val="22"/>
        </w:rPr>
        <w:t>Clothing should fit appropriately with regard to size and length, not oversized or undersized.</w:t>
      </w:r>
    </w:p>
    <w:p w:rsidR="009C0C38" w:rsidRPr="00BF1ED0" w:rsidRDefault="009C0C38" w:rsidP="009C0C38">
      <w:pPr>
        <w:pStyle w:val="BodyTextIndent"/>
        <w:numPr>
          <w:ilvl w:val="1"/>
          <w:numId w:val="16"/>
        </w:numPr>
        <w:tabs>
          <w:tab w:val="num" w:pos="720"/>
        </w:tabs>
        <w:ind w:left="720"/>
        <w:rPr>
          <w:sz w:val="22"/>
          <w:szCs w:val="22"/>
        </w:rPr>
      </w:pPr>
      <w:r w:rsidRPr="00BF1ED0">
        <w:rPr>
          <w:sz w:val="22"/>
          <w:szCs w:val="22"/>
        </w:rPr>
        <w:t xml:space="preserve">   Shorts and skirts should be longer than the length of the end of the middle finger if the arms are extended by the side.</w:t>
      </w:r>
    </w:p>
    <w:p w:rsidR="009C0C38" w:rsidRPr="00BF1ED0" w:rsidRDefault="009C0C38" w:rsidP="009C0C38">
      <w:pPr>
        <w:pStyle w:val="BodyTextIndent"/>
        <w:numPr>
          <w:ilvl w:val="1"/>
          <w:numId w:val="16"/>
        </w:numPr>
        <w:tabs>
          <w:tab w:val="num" w:pos="720"/>
        </w:tabs>
        <w:ind w:left="720"/>
        <w:rPr>
          <w:sz w:val="22"/>
          <w:szCs w:val="22"/>
        </w:rPr>
      </w:pPr>
      <w:r w:rsidRPr="00BF1ED0">
        <w:rPr>
          <w:sz w:val="22"/>
          <w:szCs w:val="22"/>
        </w:rPr>
        <w:lastRenderedPageBreak/>
        <w:t xml:space="preserve">   Pants should not drag the ground.</w:t>
      </w:r>
    </w:p>
    <w:p w:rsidR="009C0C38" w:rsidRPr="00BF1ED0" w:rsidRDefault="009C0C38" w:rsidP="009C0C38">
      <w:pPr>
        <w:pStyle w:val="BodyTextIndent"/>
        <w:numPr>
          <w:ilvl w:val="1"/>
          <w:numId w:val="16"/>
        </w:numPr>
        <w:tabs>
          <w:tab w:val="num" w:pos="720"/>
        </w:tabs>
        <w:ind w:left="720"/>
        <w:rPr>
          <w:sz w:val="22"/>
          <w:szCs w:val="22"/>
        </w:rPr>
      </w:pPr>
      <w:r w:rsidRPr="00BF1ED0">
        <w:rPr>
          <w:sz w:val="22"/>
          <w:szCs w:val="22"/>
        </w:rPr>
        <w:t xml:space="preserve">   Shirts/tops should not be long enough to cover the garments worn on the lower part of the body (pants/shorts/skirt should not be covered entirely by the shirt/top).</w:t>
      </w:r>
    </w:p>
    <w:p w:rsidR="009C0C38" w:rsidRPr="00BF1ED0" w:rsidRDefault="009C0C38" w:rsidP="009C0C38">
      <w:pPr>
        <w:pStyle w:val="BodyTextIndent"/>
        <w:numPr>
          <w:ilvl w:val="1"/>
          <w:numId w:val="16"/>
        </w:numPr>
        <w:tabs>
          <w:tab w:val="num" w:pos="720"/>
        </w:tabs>
        <w:ind w:left="720"/>
        <w:rPr>
          <w:sz w:val="22"/>
          <w:szCs w:val="22"/>
        </w:rPr>
      </w:pPr>
      <w:r w:rsidRPr="00BF1ED0">
        <w:rPr>
          <w:sz w:val="22"/>
          <w:szCs w:val="22"/>
        </w:rPr>
        <w:t xml:space="preserve">   There should be no gap between the shirt/top and the pants/shorts/skirt.  The midriff and/or bottom should not be exposed when standing or when sitting.   </w:t>
      </w:r>
    </w:p>
    <w:p w:rsidR="009C0C38" w:rsidRPr="00BF1ED0" w:rsidRDefault="009C0C38" w:rsidP="009C0C38">
      <w:pPr>
        <w:pStyle w:val="BodyTextIndent"/>
        <w:numPr>
          <w:ilvl w:val="1"/>
          <w:numId w:val="16"/>
        </w:numPr>
        <w:tabs>
          <w:tab w:val="num" w:pos="720"/>
        </w:tabs>
        <w:ind w:left="720"/>
        <w:rPr>
          <w:b/>
          <w:sz w:val="22"/>
          <w:szCs w:val="22"/>
        </w:rPr>
      </w:pPr>
      <w:r w:rsidRPr="00BF1ED0">
        <w:rPr>
          <w:sz w:val="22"/>
          <w:szCs w:val="22"/>
        </w:rPr>
        <w:t xml:space="preserve">   Outer clothing should cover undergarments. </w:t>
      </w:r>
    </w:p>
    <w:p w:rsidR="009C0C38" w:rsidRPr="00BF1ED0" w:rsidRDefault="009C0C38" w:rsidP="009C0C38">
      <w:pPr>
        <w:pStyle w:val="BodyTextIndent"/>
        <w:numPr>
          <w:ilvl w:val="1"/>
          <w:numId w:val="16"/>
        </w:numPr>
        <w:tabs>
          <w:tab w:val="num" w:pos="720"/>
        </w:tabs>
        <w:ind w:left="720"/>
        <w:rPr>
          <w:b/>
          <w:sz w:val="22"/>
          <w:szCs w:val="22"/>
        </w:rPr>
      </w:pPr>
      <w:r w:rsidRPr="00BF1ED0">
        <w:rPr>
          <w:sz w:val="22"/>
          <w:szCs w:val="22"/>
        </w:rPr>
        <w:t xml:space="preserve">   Tops should cover the upper body with the exception of arms.  The chest area should not be exposed (tops with spaghetti straps, tank tops, etc. should not be worn if the chest is exposed).</w:t>
      </w:r>
    </w:p>
    <w:p w:rsidR="009C0C38" w:rsidRPr="00BF1ED0" w:rsidRDefault="009C0C38" w:rsidP="009C0C38">
      <w:pPr>
        <w:pStyle w:val="BodyTextIndent"/>
        <w:numPr>
          <w:ilvl w:val="0"/>
          <w:numId w:val="16"/>
        </w:numPr>
        <w:ind w:left="360" w:hanging="360"/>
        <w:rPr>
          <w:sz w:val="22"/>
          <w:szCs w:val="22"/>
        </w:rPr>
      </w:pPr>
      <w:r w:rsidRPr="00BF1ED0">
        <w:rPr>
          <w:sz w:val="22"/>
          <w:szCs w:val="22"/>
        </w:rPr>
        <w:t>Clothing should be free of messages or pictures that relate to drugs, alcohol, and/or violence or messages or pictures that are perceived as offensive or concerning by others.</w:t>
      </w:r>
    </w:p>
    <w:p w:rsidR="009C0C38" w:rsidRPr="00BF1ED0" w:rsidRDefault="009C0C38" w:rsidP="009C0C38">
      <w:pPr>
        <w:pStyle w:val="BodyTextIndent"/>
        <w:numPr>
          <w:ilvl w:val="0"/>
          <w:numId w:val="16"/>
        </w:numPr>
        <w:ind w:left="360" w:hanging="360"/>
        <w:rPr>
          <w:sz w:val="22"/>
          <w:szCs w:val="22"/>
        </w:rPr>
      </w:pPr>
      <w:r w:rsidRPr="00BF1ED0">
        <w:rPr>
          <w:sz w:val="22"/>
          <w:szCs w:val="22"/>
        </w:rPr>
        <w:t xml:space="preserve">Hats should not be worn inside the school building with the exception of Hat Days. </w:t>
      </w:r>
      <w:r w:rsidR="00DC5623" w:rsidRPr="00BF1ED0">
        <w:rPr>
          <w:sz w:val="22"/>
          <w:szCs w:val="22"/>
        </w:rPr>
        <w:t xml:space="preserve">  Hoodies should not be worn inside the school building.  Hats may be worn outside during recess.  Hoodies may be worn outside during recess when it is cold.  </w:t>
      </w:r>
    </w:p>
    <w:p w:rsidR="009C0C38" w:rsidRPr="00BF1ED0" w:rsidRDefault="009C0C38" w:rsidP="009C0C38">
      <w:pPr>
        <w:pStyle w:val="BodyTextIndent"/>
        <w:numPr>
          <w:ilvl w:val="0"/>
          <w:numId w:val="16"/>
        </w:numPr>
        <w:ind w:left="360" w:hanging="360"/>
        <w:rPr>
          <w:sz w:val="22"/>
          <w:szCs w:val="22"/>
        </w:rPr>
      </w:pPr>
      <w:r w:rsidRPr="00BF1ED0">
        <w:rPr>
          <w:sz w:val="22"/>
          <w:szCs w:val="22"/>
        </w:rPr>
        <w:t>Jewelry or ornamental articles worn should not pose a safety hazard.</w:t>
      </w:r>
    </w:p>
    <w:p w:rsidR="009C0C38" w:rsidRPr="00BF1ED0" w:rsidRDefault="009C0C38" w:rsidP="009C0C38">
      <w:pPr>
        <w:pStyle w:val="BodyTextIndent"/>
        <w:ind w:firstLine="0"/>
        <w:rPr>
          <w:sz w:val="22"/>
          <w:szCs w:val="22"/>
        </w:rPr>
      </w:pPr>
      <w:r w:rsidRPr="00BF1ED0">
        <w:rPr>
          <w:sz w:val="22"/>
          <w:szCs w:val="22"/>
        </w:rPr>
        <w:t>5.   Body piercing other than ear lobes should not be displayed.</w:t>
      </w:r>
    </w:p>
    <w:p w:rsidR="009C0C38" w:rsidRPr="00BF1ED0" w:rsidRDefault="009C0C38" w:rsidP="009C0C38">
      <w:pPr>
        <w:pStyle w:val="BodyTextIndent"/>
        <w:ind w:firstLine="0"/>
        <w:rPr>
          <w:sz w:val="22"/>
          <w:szCs w:val="22"/>
        </w:rPr>
      </w:pPr>
      <w:r w:rsidRPr="00BF1ED0">
        <w:rPr>
          <w:sz w:val="22"/>
          <w:szCs w:val="22"/>
        </w:rPr>
        <w:t xml:space="preserve">6.   Backless shoes such as slides, clogs, and flip-flops and shoes with heels over an inch should not </w:t>
      </w:r>
    </w:p>
    <w:p w:rsidR="009C0C38" w:rsidRPr="00BF1ED0" w:rsidRDefault="009C0C38" w:rsidP="009C0C38">
      <w:pPr>
        <w:pStyle w:val="BodyTextIndent"/>
        <w:ind w:firstLine="0"/>
        <w:rPr>
          <w:sz w:val="22"/>
          <w:szCs w:val="22"/>
        </w:rPr>
      </w:pPr>
      <w:r w:rsidRPr="00BF1ED0">
        <w:rPr>
          <w:sz w:val="22"/>
          <w:szCs w:val="22"/>
        </w:rPr>
        <w:t xml:space="preserve">      be worn during PE, during music class, during recess, or for Field Day activities (a change of</w:t>
      </w:r>
    </w:p>
    <w:p w:rsidR="009C0C38" w:rsidRPr="00BF1ED0" w:rsidRDefault="009C0C38" w:rsidP="009C0C38">
      <w:pPr>
        <w:pStyle w:val="BodyTextIndent"/>
        <w:ind w:firstLine="0"/>
        <w:rPr>
          <w:sz w:val="22"/>
          <w:szCs w:val="22"/>
        </w:rPr>
      </w:pPr>
      <w:r w:rsidRPr="00BF1ED0">
        <w:rPr>
          <w:sz w:val="22"/>
          <w:szCs w:val="22"/>
        </w:rPr>
        <w:t xml:space="preserve">      shoes may be brought to school for those activities).</w:t>
      </w:r>
    </w:p>
    <w:p w:rsidR="009C0C38" w:rsidRPr="00BF1ED0" w:rsidRDefault="009C0C38" w:rsidP="009C0C38">
      <w:pPr>
        <w:pStyle w:val="BodyTextIndent"/>
        <w:ind w:firstLine="0"/>
        <w:rPr>
          <w:sz w:val="22"/>
          <w:szCs w:val="22"/>
        </w:rPr>
      </w:pPr>
      <w:r w:rsidRPr="00BF1ED0">
        <w:rPr>
          <w:sz w:val="22"/>
          <w:szCs w:val="22"/>
        </w:rPr>
        <w:t>7.   Wheels in the heels of shoes should not to be worn to school.</w:t>
      </w:r>
    </w:p>
    <w:p w:rsidR="009C0C38" w:rsidRPr="00BF1ED0" w:rsidRDefault="009C0C38" w:rsidP="009C0C38">
      <w:pPr>
        <w:pStyle w:val="BodyTextIndent"/>
        <w:ind w:firstLine="0"/>
        <w:rPr>
          <w:sz w:val="22"/>
          <w:szCs w:val="22"/>
        </w:rPr>
      </w:pPr>
      <w:r w:rsidRPr="00BF1ED0">
        <w:rPr>
          <w:sz w:val="22"/>
          <w:szCs w:val="22"/>
        </w:rPr>
        <w:t xml:space="preserve">8.   Clothing items, eyebrow and/or hair shaving, or tattoos that are perceived as gang related should </w:t>
      </w:r>
    </w:p>
    <w:p w:rsidR="009C0C38" w:rsidRPr="00D030A3" w:rsidRDefault="009C0C38" w:rsidP="00D030A3">
      <w:pPr>
        <w:pStyle w:val="BodyTextIndent"/>
        <w:ind w:firstLine="0"/>
        <w:rPr>
          <w:sz w:val="22"/>
          <w:szCs w:val="22"/>
        </w:rPr>
      </w:pPr>
      <w:r w:rsidRPr="00BF1ED0">
        <w:rPr>
          <w:sz w:val="22"/>
          <w:szCs w:val="22"/>
        </w:rPr>
        <w:t xml:space="preserve">      not be evident.</w:t>
      </w:r>
    </w:p>
    <w:p w:rsidR="00FC34BF" w:rsidRPr="00BF1ED0" w:rsidRDefault="00FC34BF" w:rsidP="00FC34BF">
      <w:pPr>
        <w:rPr>
          <w:sz w:val="22"/>
          <w:szCs w:val="22"/>
        </w:rPr>
      </w:pPr>
    </w:p>
    <w:p w:rsidR="00FC34BF" w:rsidRPr="00BF1ED0" w:rsidRDefault="00FC34BF" w:rsidP="00FC34BF">
      <w:pPr>
        <w:jc w:val="left"/>
        <w:rPr>
          <w:b/>
          <w:sz w:val="22"/>
          <w:szCs w:val="22"/>
        </w:rPr>
      </w:pPr>
      <w:r w:rsidRPr="00BF1ED0">
        <w:rPr>
          <w:b/>
          <w:sz w:val="22"/>
          <w:szCs w:val="22"/>
        </w:rPr>
        <w:t>Cell Phones</w:t>
      </w:r>
    </w:p>
    <w:p w:rsidR="00FC34BF" w:rsidRPr="00BF1ED0" w:rsidRDefault="00FC34BF" w:rsidP="00FC34BF">
      <w:pPr>
        <w:jc w:val="left"/>
        <w:rPr>
          <w:sz w:val="22"/>
          <w:szCs w:val="22"/>
        </w:rPr>
      </w:pPr>
      <w:r w:rsidRPr="00BF1ED0">
        <w:rPr>
          <w:sz w:val="22"/>
          <w:szCs w:val="22"/>
        </w:rPr>
        <w:t>A student may bring a cell phone to school if it remains in the student’s book bag at all times and is turned off at all times.  Students may not use the cell phone or give it to another student to use while at school</w:t>
      </w:r>
    </w:p>
    <w:p w:rsidR="00040EA7" w:rsidRPr="00BF1ED0" w:rsidRDefault="00040EA7" w:rsidP="009C0C38">
      <w:pPr>
        <w:pStyle w:val="Heading3"/>
        <w:jc w:val="left"/>
        <w:rPr>
          <w:sz w:val="22"/>
          <w:szCs w:val="22"/>
        </w:rPr>
      </w:pPr>
    </w:p>
    <w:p w:rsidR="009C0C38" w:rsidRPr="00BF1ED0" w:rsidRDefault="009C0C38" w:rsidP="009C0C38">
      <w:pPr>
        <w:pStyle w:val="Heading3"/>
        <w:jc w:val="left"/>
        <w:rPr>
          <w:sz w:val="22"/>
          <w:szCs w:val="22"/>
        </w:rPr>
      </w:pPr>
      <w:r w:rsidRPr="00BF1ED0">
        <w:rPr>
          <w:sz w:val="22"/>
          <w:szCs w:val="22"/>
        </w:rPr>
        <w:t>Smoke-Free/Weapon-Free Environment</w:t>
      </w:r>
    </w:p>
    <w:p w:rsidR="009C0C38" w:rsidRPr="002104D5" w:rsidRDefault="009C0C38" w:rsidP="002104D5">
      <w:pPr>
        <w:pStyle w:val="BodyText"/>
        <w:numPr>
          <w:ilvl w:val="0"/>
          <w:numId w:val="18"/>
        </w:numPr>
        <w:rPr>
          <w:rFonts w:ascii="Times New Roman" w:hAnsi="Times New Roman"/>
          <w:sz w:val="22"/>
          <w:szCs w:val="22"/>
        </w:rPr>
      </w:pPr>
      <w:r w:rsidRPr="00BF1ED0">
        <w:rPr>
          <w:rFonts w:ascii="Times New Roman" w:hAnsi="Times New Roman"/>
          <w:sz w:val="22"/>
          <w:szCs w:val="22"/>
        </w:rPr>
        <w:t xml:space="preserve">Smoking is prohibited at all times on school property.  This includes in the parking areas and at after-hours functions.  </w:t>
      </w:r>
      <w:r w:rsidRPr="002104D5">
        <w:rPr>
          <w:rFonts w:ascii="Times New Roman" w:hAnsi="Times New Roman"/>
          <w:sz w:val="22"/>
          <w:szCs w:val="22"/>
        </w:rPr>
        <w:t>It is unlawful for weapons of any type to b</w:t>
      </w:r>
      <w:r w:rsidR="002104D5">
        <w:rPr>
          <w:rFonts w:ascii="Times New Roman" w:hAnsi="Times New Roman"/>
          <w:sz w:val="22"/>
          <w:szCs w:val="22"/>
        </w:rPr>
        <w:t>e brought on school property/</w:t>
      </w:r>
      <w:r w:rsidRPr="002104D5">
        <w:rPr>
          <w:rFonts w:ascii="Times New Roman" w:hAnsi="Times New Roman"/>
          <w:sz w:val="22"/>
          <w:szCs w:val="22"/>
        </w:rPr>
        <w:t xml:space="preserve">on a school bus.        </w:t>
      </w:r>
    </w:p>
    <w:p w:rsidR="00C94D6E" w:rsidRPr="00BF1ED0" w:rsidRDefault="00C94D6E" w:rsidP="00C24A82">
      <w:pPr>
        <w:pStyle w:val="BodyTextIndent"/>
        <w:ind w:firstLine="0"/>
        <w:rPr>
          <w:sz w:val="22"/>
          <w:szCs w:val="22"/>
        </w:rPr>
      </w:pPr>
    </w:p>
    <w:p w:rsidR="009C0C38" w:rsidRPr="00BF1ED0" w:rsidRDefault="009C0C38" w:rsidP="009C0C38">
      <w:pPr>
        <w:pStyle w:val="Heading3"/>
        <w:jc w:val="left"/>
        <w:rPr>
          <w:sz w:val="22"/>
          <w:szCs w:val="22"/>
        </w:rPr>
      </w:pPr>
      <w:r w:rsidRPr="00BF1ED0">
        <w:rPr>
          <w:sz w:val="22"/>
          <w:szCs w:val="22"/>
        </w:rPr>
        <w:t>School Pictures/School Yearbook</w:t>
      </w:r>
    </w:p>
    <w:p w:rsidR="009C0C38" w:rsidRPr="00BF1ED0" w:rsidRDefault="00D030A3" w:rsidP="009C0C38">
      <w:pPr>
        <w:pStyle w:val="BodyTextIndent"/>
        <w:ind w:firstLine="0"/>
        <w:rPr>
          <w:sz w:val="22"/>
          <w:szCs w:val="22"/>
        </w:rPr>
      </w:pPr>
      <w:r>
        <w:rPr>
          <w:sz w:val="22"/>
          <w:szCs w:val="22"/>
        </w:rPr>
        <w:t>S</w:t>
      </w:r>
      <w:r w:rsidR="009C0C38" w:rsidRPr="00BF1ED0">
        <w:rPr>
          <w:sz w:val="22"/>
          <w:szCs w:val="22"/>
        </w:rPr>
        <w:t>chool pictures are taken in the fall, winter, and spring</w:t>
      </w:r>
      <w:r>
        <w:rPr>
          <w:sz w:val="22"/>
          <w:szCs w:val="22"/>
        </w:rPr>
        <w:t xml:space="preserve"> and appear in the yearbook</w:t>
      </w:r>
      <w:r w:rsidR="009C0C38" w:rsidRPr="00BF1ED0">
        <w:rPr>
          <w:sz w:val="22"/>
          <w:szCs w:val="22"/>
        </w:rPr>
        <w:t xml:space="preserve">.  Class pictures are taken in the spring.  If a parent/guardian does not want a student’s picture to appear in the school yearbook, the parent/guardian should state this in writing each school year.  </w:t>
      </w:r>
    </w:p>
    <w:p w:rsidR="00566619" w:rsidRPr="00BF1ED0" w:rsidRDefault="00566619" w:rsidP="009C0C38">
      <w:pPr>
        <w:jc w:val="left"/>
        <w:rPr>
          <w:sz w:val="22"/>
          <w:szCs w:val="22"/>
        </w:rPr>
      </w:pPr>
    </w:p>
    <w:p w:rsidR="009C0C38" w:rsidRPr="00BF1ED0" w:rsidRDefault="009C0C38" w:rsidP="009C0C38">
      <w:pPr>
        <w:pStyle w:val="BodyText"/>
        <w:tabs>
          <w:tab w:val="left" w:pos="0"/>
          <w:tab w:val="left" w:pos="4680"/>
        </w:tabs>
        <w:ind w:right="216"/>
        <w:rPr>
          <w:rFonts w:ascii="Times New Roman" w:hAnsi="Times New Roman"/>
          <w:b/>
          <w:sz w:val="22"/>
          <w:szCs w:val="22"/>
        </w:rPr>
      </w:pPr>
      <w:r w:rsidRPr="00BF1ED0">
        <w:rPr>
          <w:rFonts w:ascii="Times New Roman" w:hAnsi="Times New Roman"/>
          <w:b/>
          <w:sz w:val="22"/>
          <w:szCs w:val="22"/>
        </w:rPr>
        <w:t xml:space="preserve">Lunch/Breakfast </w:t>
      </w:r>
    </w:p>
    <w:p w:rsidR="00114343" w:rsidRPr="00BF1ED0" w:rsidRDefault="00114343" w:rsidP="009C0C38">
      <w:pPr>
        <w:pStyle w:val="BodyText"/>
        <w:numPr>
          <w:ilvl w:val="0"/>
          <w:numId w:val="5"/>
        </w:numPr>
        <w:tabs>
          <w:tab w:val="left" w:pos="0"/>
          <w:tab w:val="left" w:pos="4680"/>
        </w:tabs>
        <w:ind w:right="216"/>
        <w:rPr>
          <w:rFonts w:ascii="Times New Roman" w:hAnsi="Times New Roman"/>
          <w:sz w:val="22"/>
          <w:szCs w:val="22"/>
        </w:rPr>
      </w:pPr>
      <w:r w:rsidRPr="00BF1ED0">
        <w:rPr>
          <w:rFonts w:ascii="Times New Roman" w:hAnsi="Times New Roman"/>
          <w:sz w:val="22"/>
          <w:szCs w:val="22"/>
        </w:rPr>
        <w:t>Information on lunch and breakfast menus and meal prices can be found on the WCSD website (</w:t>
      </w:r>
      <w:hyperlink r:id="rId17" w:history="1">
        <w:r w:rsidRPr="00BF1ED0">
          <w:rPr>
            <w:rStyle w:val="Hyperlink"/>
            <w:rFonts w:ascii="Times New Roman" w:hAnsi="Times New Roman"/>
            <w:color w:val="auto"/>
            <w:sz w:val="22"/>
            <w:szCs w:val="22"/>
            <w:u w:val="none"/>
          </w:rPr>
          <w:t>www.walton.k12.ga.us</w:t>
        </w:r>
      </w:hyperlink>
      <w:r w:rsidRPr="00BF1ED0">
        <w:rPr>
          <w:rFonts w:ascii="Times New Roman" w:hAnsi="Times New Roman"/>
          <w:sz w:val="22"/>
          <w:szCs w:val="22"/>
        </w:rPr>
        <w:t>,  Departments &amp; Programs, Nutrition)</w:t>
      </w:r>
    </w:p>
    <w:p w:rsidR="00E450FB" w:rsidRPr="00BF1ED0" w:rsidRDefault="00E450FB" w:rsidP="009C0C38">
      <w:pPr>
        <w:pStyle w:val="BodyText"/>
        <w:numPr>
          <w:ilvl w:val="0"/>
          <w:numId w:val="5"/>
        </w:numPr>
        <w:tabs>
          <w:tab w:val="left" w:pos="0"/>
          <w:tab w:val="left" w:pos="4680"/>
        </w:tabs>
        <w:ind w:right="216"/>
        <w:rPr>
          <w:rFonts w:ascii="Times New Roman" w:hAnsi="Times New Roman"/>
          <w:sz w:val="22"/>
          <w:szCs w:val="22"/>
        </w:rPr>
      </w:pPr>
      <w:r w:rsidRPr="00BF1ED0">
        <w:rPr>
          <w:rFonts w:ascii="Times New Roman" w:hAnsi="Times New Roman"/>
          <w:sz w:val="22"/>
          <w:szCs w:val="22"/>
        </w:rPr>
        <w:t xml:space="preserve">If paying with cash, the cash should be </w:t>
      </w:r>
      <w:r w:rsidR="009C0C38" w:rsidRPr="00BF1ED0">
        <w:rPr>
          <w:rFonts w:ascii="Times New Roman" w:hAnsi="Times New Roman"/>
          <w:sz w:val="22"/>
          <w:szCs w:val="22"/>
        </w:rPr>
        <w:t>p</w:t>
      </w:r>
      <w:r w:rsidRPr="00BF1ED0">
        <w:rPr>
          <w:rFonts w:ascii="Times New Roman" w:hAnsi="Times New Roman"/>
          <w:sz w:val="22"/>
          <w:szCs w:val="22"/>
        </w:rPr>
        <w:t>ut</w:t>
      </w:r>
      <w:r w:rsidR="009C0C38" w:rsidRPr="00BF1ED0">
        <w:rPr>
          <w:rFonts w:ascii="Times New Roman" w:hAnsi="Times New Roman"/>
          <w:sz w:val="22"/>
          <w:szCs w:val="22"/>
        </w:rPr>
        <w:t xml:space="preserve"> in an envelope </w:t>
      </w:r>
      <w:r w:rsidRPr="00BF1ED0">
        <w:rPr>
          <w:rFonts w:ascii="Times New Roman" w:hAnsi="Times New Roman"/>
          <w:sz w:val="22"/>
          <w:szCs w:val="22"/>
        </w:rPr>
        <w:t>o</w:t>
      </w:r>
      <w:r w:rsidR="009C0C38" w:rsidRPr="00BF1ED0">
        <w:rPr>
          <w:rFonts w:ascii="Times New Roman" w:hAnsi="Times New Roman"/>
          <w:sz w:val="22"/>
          <w:szCs w:val="22"/>
        </w:rPr>
        <w:t>n which the student’s name, ID number, and teacher’s name is printed</w:t>
      </w:r>
      <w:r w:rsidRPr="00BF1ED0">
        <w:rPr>
          <w:rFonts w:ascii="Times New Roman" w:hAnsi="Times New Roman"/>
          <w:sz w:val="22"/>
          <w:szCs w:val="22"/>
        </w:rPr>
        <w:t>.</w:t>
      </w:r>
      <w:r w:rsidR="0069513E">
        <w:rPr>
          <w:rFonts w:ascii="Times New Roman" w:hAnsi="Times New Roman"/>
          <w:sz w:val="22"/>
          <w:szCs w:val="22"/>
        </w:rPr>
        <w:t xml:space="preserve"> Checks should have telephone number.</w:t>
      </w:r>
    </w:p>
    <w:p w:rsidR="00334BDF" w:rsidRPr="00BF1ED0" w:rsidRDefault="00334BDF" w:rsidP="00334BDF">
      <w:pPr>
        <w:pStyle w:val="BodyText"/>
        <w:tabs>
          <w:tab w:val="left" w:pos="0"/>
          <w:tab w:val="left" w:pos="4680"/>
        </w:tabs>
        <w:ind w:right="216"/>
        <w:rPr>
          <w:rFonts w:ascii="Times New Roman" w:hAnsi="Times New Roman"/>
          <w:sz w:val="22"/>
          <w:szCs w:val="22"/>
        </w:rPr>
      </w:pPr>
    </w:p>
    <w:p w:rsidR="009C0C38" w:rsidRPr="00BF1ED0" w:rsidRDefault="009C0C38" w:rsidP="009C0C38">
      <w:pPr>
        <w:pStyle w:val="BodyText"/>
        <w:tabs>
          <w:tab w:val="left" w:pos="0"/>
          <w:tab w:val="left" w:pos="4680"/>
        </w:tabs>
        <w:ind w:right="216"/>
        <w:rPr>
          <w:rFonts w:ascii="Times New Roman" w:hAnsi="Times New Roman"/>
          <w:b/>
          <w:sz w:val="22"/>
          <w:szCs w:val="22"/>
        </w:rPr>
      </w:pPr>
      <w:r w:rsidRPr="00BF1ED0">
        <w:rPr>
          <w:rFonts w:ascii="Times New Roman" w:hAnsi="Times New Roman"/>
          <w:b/>
          <w:sz w:val="22"/>
          <w:szCs w:val="22"/>
        </w:rPr>
        <w:t>Free/Reduced Meal Benefits</w:t>
      </w:r>
    </w:p>
    <w:p w:rsidR="009C0C38" w:rsidRPr="00BF1ED0" w:rsidRDefault="009C0C38" w:rsidP="009C0C38">
      <w:pPr>
        <w:pStyle w:val="BodyText"/>
        <w:numPr>
          <w:ilvl w:val="0"/>
          <w:numId w:val="5"/>
        </w:numPr>
        <w:tabs>
          <w:tab w:val="left" w:pos="0"/>
          <w:tab w:val="left" w:pos="4680"/>
        </w:tabs>
        <w:ind w:right="216"/>
        <w:rPr>
          <w:rFonts w:ascii="Times New Roman" w:hAnsi="Times New Roman"/>
          <w:sz w:val="22"/>
          <w:szCs w:val="22"/>
        </w:rPr>
      </w:pPr>
      <w:r w:rsidRPr="00BF1ED0">
        <w:rPr>
          <w:rFonts w:ascii="Times New Roman" w:hAnsi="Times New Roman"/>
          <w:sz w:val="22"/>
          <w:szCs w:val="22"/>
        </w:rPr>
        <w:t>Families who may qualify for free or reduced meal benefits should complete a family free/reduced meal application</w:t>
      </w:r>
      <w:r w:rsidR="007B255D">
        <w:rPr>
          <w:rFonts w:ascii="Times New Roman" w:hAnsi="Times New Roman"/>
          <w:sz w:val="22"/>
          <w:szCs w:val="22"/>
        </w:rPr>
        <w:t xml:space="preserve"> (one application per family)</w:t>
      </w:r>
      <w:r w:rsidRPr="00BF1ED0">
        <w:rPr>
          <w:rFonts w:ascii="Times New Roman" w:hAnsi="Times New Roman"/>
          <w:sz w:val="22"/>
          <w:szCs w:val="22"/>
        </w:rPr>
        <w:t xml:space="preserve">.  </w:t>
      </w:r>
    </w:p>
    <w:p w:rsidR="00753619" w:rsidRPr="00BF1ED0" w:rsidRDefault="00753619" w:rsidP="00E62489">
      <w:pPr>
        <w:pStyle w:val="BodyText"/>
        <w:tabs>
          <w:tab w:val="left" w:pos="0"/>
          <w:tab w:val="left" w:pos="4680"/>
        </w:tabs>
        <w:ind w:left="720" w:right="216"/>
        <w:rPr>
          <w:rFonts w:ascii="Times New Roman" w:hAnsi="Times New Roman"/>
          <w:sz w:val="22"/>
          <w:szCs w:val="22"/>
        </w:rPr>
      </w:pPr>
    </w:p>
    <w:p w:rsidR="009C0C38" w:rsidRPr="00BF1ED0" w:rsidRDefault="00002FCA" w:rsidP="009C0C38">
      <w:pPr>
        <w:pStyle w:val="BodyText"/>
        <w:tabs>
          <w:tab w:val="left" w:pos="0"/>
          <w:tab w:val="left" w:pos="4680"/>
        </w:tabs>
        <w:ind w:right="216"/>
        <w:jc w:val="both"/>
        <w:rPr>
          <w:rFonts w:ascii="Times New Roman" w:hAnsi="Times New Roman"/>
          <w:b/>
          <w:sz w:val="22"/>
          <w:szCs w:val="22"/>
        </w:rPr>
      </w:pPr>
      <w:r w:rsidRPr="00BF1ED0">
        <w:rPr>
          <w:rFonts w:ascii="Times New Roman" w:hAnsi="Times New Roman"/>
          <w:b/>
          <w:sz w:val="22"/>
          <w:szCs w:val="22"/>
        </w:rPr>
        <w:t>S</w:t>
      </w:r>
      <w:r w:rsidR="009C0C38" w:rsidRPr="00BF1ED0">
        <w:rPr>
          <w:rFonts w:ascii="Times New Roman" w:hAnsi="Times New Roman"/>
          <w:b/>
          <w:sz w:val="22"/>
          <w:szCs w:val="22"/>
        </w:rPr>
        <w:t>chool Cafeteria Guidelines</w:t>
      </w:r>
    </w:p>
    <w:p w:rsidR="009C0C38" w:rsidRPr="00BF1ED0" w:rsidRDefault="009C0C38" w:rsidP="009C0C38">
      <w:pPr>
        <w:pStyle w:val="BodyText"/>
        <w:numPr>
          <w:ilvl w:val="0"/>
          <w:numId w:val="19"/>
        </w:numPr>
        <w:tabs>
          <w:tab w:val="left" w:pos="0"/>
          <w:tab w:val="left" w:pos="4680"/>
        </w:tabs>
        <w:ind w:right="216"/>
        <w:rPr>
          <w:rFonts w:ascii="Times New Roman" w:hAnsi="Times New Roman"/>
          <w:b/>
          <w:sz w:val="22"/>
          <w:szCs w:val="22"/>
        </w:rPr>
      </w:pPr>
      <w:r w:rsidRPr="00BF1ED0">
        <w:rPr>
          <w:rFonts w:ascii="Times New Roman" w:hAnsi="Times New Roman"/>
          <w:sz w:val="22"/>
          <w:szCs w:val="22"/>
        </w:rPr>
        <w:t xml:space="preserve">Energy drinks </w:t>
      </w:r>
      <w:r w:rsidR="00CC6DA0" w:rsidRPr="00BF1ED0">
        <w:rPr>
          <w:rFonts w:ascii="Times New Roman" w:hAnsi="Times New Roman"/>
          <w:sz w:val="22"/>
          <w:szCs w:val="22"/>
        </w:rPr>
        <w:t xml:space="preserve">or soda </w:t>
      </w:r>
      <w:r w:rsidRPr="00BF1ED0">
        <w:rPr>
          <w:rFonts w:ascii="Times New Roman" w:hAnsi="Times New Roman"/>
          <w:sz w:val="22"/>
          <w:szCs w:val="22"/>
        </w:rPr>
        <w:t>should not be brought to school.</w:t>
      </w:r>
    </w:p>
    <w:p w:rsidR="009C0C38" w:rsidRPr="00BF1ED0" w:rsidRDefault="009C0C38" w:rsidP="009C0C38">
      <w:pPr>
        <w:pStyle w:val="BodyText"/>
        <w:numPr>
          <w:ilvl w:val="0"/>
          <w:numId w:val="19"/>
        </w:numPr>
        <w:tabs>
          <w:tab w:val="left" w:pos="0"/>
          <w:tab w:val="left" w:pos="4680"/>
        </w:tabs>
        <w:ind w:right="216"/>
        <w:rPr>
          <w:rFonts w:ascii="Times New Roman" w:hAnsi="Times New Roman"/>
          <w:b/>
          <w:sz w:val="22"/>
          <w:szCs w:val="22"/>
        </w:rPr>
      </w:pPr>
      <w:r w:rsidRPr="00BF1ED0">
        <w:rPr>
          <w:rFonts w:ascii="Times New Roman" w:hAnsi="Times New Roman"/>
          <w:sz w:val="22"/>
          <w:szCs w:val="22"/>
        </w:rPr>
        <w:t xml:space="preserve">It is requested that fast food lunches in the restaurant bag or container not be sent or brought to school for a student or an adult to eat in the cafeteria. </w:t>
      </w:r>
    </w:p>
    <w:p w:rsidR="009C0C38" w:rsidRPr="0069513E" w:rsidRDefault="009C0C38" w:rsidP="0069513E">
      <w:pPr>
        <w:pStyle w:val="BodyText"/>
        <w:numPr>
          <w:ilvl w:val="0"/>
          <w:numId w:val="19"/>
        </w:numPr>
        <w:tabs>
          <w:tab w:val="left" w:pos="0"/>
          <w:tab w:val="left" w:pos="4680"/>
        </w:tabs>
        <w:ind w:right="216"/>
        <w:rPr>
          <w:rFonts w:ascii="Times New Roman" w:hAnsi="Times New Roman"/>
          <w:b/>
          <w:sz w:val="22"/>
          <w:szCs w:val="22"/>
        </w:rPr>
      </w:pPr>
      <w:r w:rsidRPr="00BF1ED0">
        <w:rPr>
          <w:rFonts w:ascii="Times New Roman" w:hAnsi="Times New Roman"/>
          <w:sz w:val="22"/>
          <w:szCs w:val="22"/>
        </w:rPr>
        <w:t>Food that requires heating</w:t>
      </w:r>
      <w:r w:rsidR="0069513E">
        <w:rPr>
          <w:rFonts w:ascii="Times New Roman" w:hAnsi="Times New Roman"/>
          <w:sz w:val="22"/>
          <w:szCs w:val="22"/>
        </w:rPr>
        <w:t xml:space="preserve"> and knives</w:t>
      </w:r>
      <w:r w:rsidRPr="00BF1ED0">
        <w:rPr>
          <w:rFonts w:ascii="Times New Roman" w:hAnsi="Times New Roman"/>
          <w:sz w:val="22"/>
          <w:szCs w:val="22"/>
        </w:rPr>
        <w:t xml:space="preserve"> should not be sent from home for a student’s lunch. </w:t>
      </w:r>
    </w:p>
    <w:p w:rsidR="009C0C38" w:rsidRPr="0069513E" w:rsidRDefault="009C0C38" w:rsidP="0069513E">
      <w:pPr>
        <w:pStyle w:val="BodyText"/>
        <w:numPr>
          <w:ilvl w:val="0"/>
          <w:numId w:val="19"/>
        </w:numPr>
        <w:tabs>
          <w:tab w:val="left" w:pos="0"/>
          <w:tab w:val="left" w:pos="4680"/>
        </w:tabs>
        <w:ind w:right="216"/>
        <w:rPr>
          <w:rFonts w:ascii="Times New Roman" w:hAnsi="Times New Roman"/>
          <w:b/>
          <w:sz w:val="22"/>
          <w:szCs w:val="22"/>
        </w:rPr>
      </w:pPr>
      <w:r w:rsidRPr="00BF1ED0">
        <w:rPr>
          <w:rFonts w:ascii="Times New Roman" w:hAnsi="Times New Roman"/>
          <w:sz w:val="22"/>
          <w:szCs w:val="22"/>
        </w:rPr>
        <w:t xml:space="preserve">Cupcakes, individual cookies, or individual snack cakes for every student in the class to be eaten at the end of the students’ lunch period may be sent for special occasions such as birthdays.  Cakes or large </w:t>
      </w:r>
      <w:r w:rsidRPr="00BF1ED0">
        <w:rPr>
          <w:rFonts w:ascii="Times New Roman" w:hAnsi="Times New Roman"/>
          <w:sz w:val="22"/>
          <w:szCs w:val="22"/>
        </w:rPr>
        <w:lastRenderedPageBreak/>
        <w:t>cookies that need to be cut, candles, ice cream, drinks,</w:t>
      </w:r>
      <w:r w:rsidR="0069513E">
        <w:rPr>
          <w:rFonts w:ascii="Times New Roman" w:hAnsi="Times New Roman"/>
          <w:b/>
          <w:sz w:val="22"/>
          <w:szCs w:val="22"/>
        </w:rPr>
        <w:t xml:space="preserve"> </w:t>
      </w:r>
      <w:r w:rsidRPr="0069513E">
        <w:rPr>
          <w:rFonts w:ascii="Times New Roman" w:hAnsi="Times New Roman"/>
          <w:sz w:val="22"/>
          <w:szCs w:val="22"/>
        </w:rPr>
        <w:t xml:space="preserve">decorations, balloons, and/or favors should not be sent.  No singing, games, or other party-like </w:t>
      </w:r>
      <w:r w:rsidR="00B17F60">
        <w:rPr>
          <w:rFonts w:ascii="Times New Roman" w:hAnsi="Times New Roman"/>
          <w:sz w:val="22"/>
          <w:szCs w:val="22"/>
        </w:rPr>
        <w:t xml:space="preserve">activities </w:t>
      </w:r>
      <w:r w:rsidRPr="0069513E">
        <w:rPr>
          <w:rFonts w:ascii="Times New Roman" w:hAnsi="Times New Roman"/>
          <w:sz w:val="22"/>
          <w:szCs w:val="22"/>
        </w:rPr>
        <w:t>should take place.</w:t>
      </w:r>
    </w:p>
    <w:p w:rsidR="009C0C38" w:rsidRPr="00BF1ED0" w:rsidRDefault="009C0C38" w:rsidP="009C0C38">
      <w:pPr>
        <w:jc w:val="left"/>
        <w:rPr>
          <w:b/>
          <w:sz w:val="22"/>
          <w:szCs w:val="22"/>
        </w:rPr>
      </w:pPr>
      <w:r w:rsidRPr="00BF1ED0">
        <w:rPr>
          <w:b/>
          <w:sz w:val="22"/>
          <w:szCs w:val="22"/>
        </w:rPr>
        <w:t>School Counselor</w:t>
      </w:r>
    </w:p>
    <w:p w:rsidR="00796A6C" w:rsidRPr="00BF1ED0" w:rsidRDefault="009C0C38" w:rsidP="009C0C38">
      <w:pPr>
        <w:jc w:val="left"/>
        <w:rPr>
          <w:sz w:val="22"/>
          <w:szCs w:val="22"/>
        </w:rPr>
      </w:pPr>
      <w:r w:rsidRPr="00BF1ED0">
        <w:rPr>
          <w:sz w:val="22"/>
          <w:szCs w:val="22"/>
        </w:rPr>
        <w:t xml:space="preserve">The school counselor is available to talk with students and/or parents.  The school counselor meets with students on matters such as home issues, friendship issues, study habits, negative feelings about school, </w:t>
      </w:r>
      <w:r w:rsidR="006874F5" w:rsidRPr="00BF1ED0">
        <w:rPr>
          <w:sz w:val="22"/>
          <w:szCs w:val="22"/>
        </w:rPr>
        <w:t>and negative</w:t>
      </w:r>
      <w:r w:rsidRPr="00BF1ED0">
        <w:rPr>
          <w:sz w:val="22"/>
          <w:szCs w:val="22"/>
        </w:rPr>
        <w:t xml:space="preserve"> feelings about themselves, anger management, and other matters.  The school counselor is a member of the school staff, and, therefore, parent/guardian permission does not need to be given for the school counselor to talk with a student.  </w:t>
      </w:r>
    </w:p>
    <w:sectPr w:rsidR="00796A6C" w:rsidRPr="00BF1ED0" w:rsidSect="006874F5">
      <w:footerReference w:type="default" r:id="rId1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E5" w:rsidRDefault="00FB2BE5" w:rsidP="00315B97">
      <w:pPr>
        <w:spacing w:before="0"/>
      </w:pPr>
      <w:r>
        <w:separator/>
      </w:r>
    </w:p>
  </w:endnote>
  <w:endnote w:type="continuationSeparator" w:id="0">
    <w:p w:rsidR="00FB2BE5" w:rsidRDefault="00FB2BE5" w:rsidP="00315B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922"/>
      <w:docPartObj>
        <w:docPartGallery w:val="Page Numbers (Bottom of Page)"/>
        <w:docPartUnique/>
      </w:docPartObj>
    </w:sdtPr>
    <w:sdtEndPr/>
    <w:sdtContent>
      <w:p w:rsidR="00572506" w:rsidRDefault="00572506">
        <w:pPr>
          <w:pStyle w:val="Footer"/>
        </w:pPr>
        <w:r>
          <w:fldChar w:fldCharType="begin"/>
        </w:r>
        <w:r>
          <w:instrText xml:space="preserve"> PAGE   \* MERGEFORMAT </w:instrText>
        </w:r>
        <w:r>
          <w:fldChar w:fldCharType="separate"/>
        </w:r>
        <w:r w:rsidR="00E506A8">
          <w:rPr>
            <w:noProof/>
          </w:rPr>
          <w:t>5</w:t>
        </w:r>
        <w:r>
          <w:rPr>
            <w:noProof/>
          </w:rPr>
          <w:fldChar w:fldCharType="end"/>
        </w:r>
      </w:p>
    </w:sdtContent>
  </w:sdt>
  <w:p w:rsidR="00572506" w:rsidRDefault="005725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E5" w:rsidRDefault="00FB2BE5" w:rsidP="00315B97">
      <w:pPr>
        <w:spacing w:before="0"/>
      </w:pPr>
      <w:r>
        <w:separator/>
      </w:r>
    </w:p>
  </w:footnote>
  <w:footnote w:type="continuationSeparator" w:id="0">
    <w:p w:rsidR="00FB2BE5" w:rsidRDefault="00FB2BE5" w:rsidP="00315B97">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6E0763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409000F"/>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1F12665E"/>
    <w:lvl w:ilvl="0">
      <w:start w:val="1"/>
      <w:numFmt w:val="decimal"/>
      <w:pStyle w:val="ListNumber"/>
      <w:lvlText w:val="%1."/>
      <w:lvlJc w:val="left"/>
      <w:pPr>
        <w:tabs>
          <w:tab w:val="num" w:pos="360"/>
        </w:tabs>
        <w:ind w:left="360" w:hanging="360"/>
      </w:pPr>
    </w:lvl>
  </w:abstractNum>
  <w:abstractNum w:abstractNumId="3" w15:restartNumberingAfterBreak="0">
    <w:nsid w:val="029D6D8C"/>
    <w:multiLevelType w:val="hybridMultilevel"/>
    <w:tmpl w:val="C358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7601D4"/>
    <w:multiLevelType w:val="hybridMultilevel"/>
    <w:tmpl w:val="547EB8AC"/>
    <w:lvl w:ilvl="0" w:tplc="E0AE21B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B2F31"/>
    <w:multiLevelType w:val="hybridMultilevel"/>
    <w:tmpl w:val="5CB62A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7FF78E2"/>
    <w:multiLevelType w:val="hybridMultilevel"/>
    <w:tmpl w:val="842C12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EE1871"/>
    <w:multiLevelType w:val="hybridMultilevel"/>
    <w:tmpl w:val="D3503FE0"/>
    <w:lvl w:ilvl="0" w:tplc="A19C63B0">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C3F75A8"/>
    <w:multiLevelType w:val="hybridMultilevel"/>
    <w:tmpl w:val="15A01A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D94148"/>
    <w:multiLevelType w:val="hybridMultilevel"/>
    <w:tmpl w:val="8D707120"/>
    <w:lvl w:ilvl="0" w:tplc="04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9F4F5F"/>
    <w:multiLevelType w:val="hybridMultilevel"/>
    <w:tmpl w:val="10B68D8E"/>
    <w:lvl w:ilvl="0" w:tplc="FF70FFF2">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6602232"/>
    <w:multiLevelType w:val="hybridMultilevel"/>
    <w:tmpl w:val="A33810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B763C61"/>
    <w:multiLevelType w:val="hybridMultilevel"/>
    <w:tmpl w:val="A4084C3E"/>
    <w:lvl w:ilvl="0" w:tplc="04090001">
      <w:start w:val="20"/>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DF33C6A"/>
    <w:multiLevelType w:val="hybridMultilevel"/>
    <w:tmpl w:val="267A66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F8018E9"/>
    <w:multiLevelType w:val="hybridMultilevel"/>
    <w:tmpl w:val="D234A9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17D76C5"/>
    <w:multiLevelType w:val="hybridMultilevel"/>
    <w:tmpl w:val="574C7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765A4"/>
    <w:multiLevelType w:val="hybridMultilevel"/>
    <w:tmpl w:val="F800DD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9A1643"/>
    <w:multiLevelType w:val="hybridMultilevel"/>
    <w:tmpl w:val="79E25F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5E550AF"/>
    <w:multiLevelType w:val="multilevel"/>
    <w:tmpl w:val="05F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3A0E5B"/>
    <w:multiLevelType w:val="hybridMultilevel"/>
    <w:tmpl w:val="516ADE82"/>
    <w:lvl w:ilvl="0" w:tplc="E7CACD80">
      <w:start w:val="1"/>
      <w:numFmt w:val="upperLetter"/>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3E72869"/>
    <w:multiLevelType w:val="multilevel"/>
    <w:tmpl w:val="F46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50A7D"/>
    <w:multiLevelType w:val="hybridMultilevel"/>
    <w:tmpl w:val="05DC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B1CEC"/>
    <w:multiLevelType w:val="hybridMultilevel"/>
    <w:tmpl w:val="A1EE9202"/>
    <w:lvl w:ilvl="0" w:tplc="FFFFFFFF">
      <w:start w:val="1"/>
      <w:numFmt w:val="decimal"/>
      <w:lvlText w:val="%1."/>
      <w:lvlJc w:val="left"/>
      <w:pPr>
        <w:tabs>
          <w:tab w:val="num" w:pos="1080"/>
        </w:tabs>
        <w:ind w:left="1080" w:hanging="720"/>
      </w:pPr>
    </w:lvl>
    <w:lvl w:ilvl="1" w:tplc="EBCCAD10">
      <w:start w:val="1"/>
      <w:numFmt w:val="lowerLetter"/>
      <w:lvlText w:val="%2."/>
      <w:lvlJc w:val="left"/>
      <w:pPr>
        <w:tabs>
          <w:tab w:val="num" w:pos="540"/>
        </w:tabs>
        <w:ind w:left="5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D5E6693"/>
    <w:multiLevelType w:val="hybridMultilevel"/>
    <w:tmpl w:val="4B1A918A"/>
    <w:lvl w:ilvl="0" w:tplc="7CB470BE">
      <w:start w:val="770"/>
      <w:numFmt w:val="bullet"/>
      <w:lvlText w:val=""/>
      <w:lvlJc w:val="left"/>
      <w:pPr>
        <w:tabs>
          <w:tab w:val="num" w:pos="720"/>
        </w:tabs>
        <w:ind w:left="720" w:hanging="360"/>
      </w:pPr>
      <w:rPr>
        <w:rFonts w:ascii="Symbol" w:eastAsia="Times"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E17001E"/>
    <w:multiLevelType w:val="hybridMultilevel"/>
    <w:tmpl w:val="6206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4F44"/>
    <w:multiLevelType w:val="multilevel"/>
    <w:tmpl w:val="6FEA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C564F3"/>
    <w:multiLevelType w:val="hybridMultilevel"/>
    <w:tmpl w:val="826E2B3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58A46A3"/>
    <w:multiLevelType w:val="hybridMultilevel"/>
    <w:tmpl w:val="3E3004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93E69F5"/>
    <w:multiLevelType w:val="hybridMultilevel"/>
    <w:tmpl w:val="466AC4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FED437C"/>
    <w:multiLevelType w:val="hybridMultilevel"/>
    <w:tmpl w:val="57B04E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33818AE"/>
    <w:multiLevelType w:val="hybridMultilevel"/>
    <w:tmpl w:val="2648E5F2"/>
    <w:lvl w:ilvl="0" w:tplc="04090003">
      <w:start w:val="1"/>
      <w:numFmt w:val="bullet"/>
      <w:lvlText w:val="o"/>
      <w:lvlJc w:val="left"/>
      <w:pPr>
        <w:ind w:left="2197" w:hanging="360"/>
      </w:pPr>
      <w:rPr>
        <w:rFonts w:ascii="Courier New" w:hAnsi="Courier New" w:cs="Courier New"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31" w15:restartNumberingAfterBreak="0">
    <w:nsid w:val="63A21556"/>
    <w:multiLevelType w:val="hybridMultilevel"/>
    <w:tmpl w:val="1EA2B2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3CD6BB1"/>
    <w:multiLevelType w:val="hybridMultilevel"/>
    <w:tmpl w:val="6B701A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A517EF8"/>
    <w:multiLevelType w:val="hybridMultilevel"/>
    <w:tmpl w:val="582864C8"/>
    <w:lvl w:ilvl="0" w:tplc="B36A6B0E">
      <w:numFmt w:val="bullet"/>
      <w:lvlText w:val=""/>
      <w:lvlJc w:val="left"/>
      <w:pPr>
        <w:tabs>
          <w:tab w:val="num" w:pos="720"/>
        </w:tabs>
        <w:ind w:left="720" w:hanging="360"/>
      </w:pPr>
      <w:rPr>
        <w:rFonts w:ascii="Symbol" w:eastAsia="Times"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C553EF2"/>
    <w:multiLevelType w:val="hybridMultilevel"/>
    <w:tmpl w:val="C18EE036"/>
    <w:lvl w:ilvl="0" w:tplc="F33254D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61310"/>
    <w:multiLevelType w:val="hybridMultilevel"/>
    <w:tmpl w:val="1F508D40"/>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ADDA0446">
      <w:start w:val="1"/>
      <w:numFmt w:val="decimal"/>
      <w:lvlText w:val="%3."/>
      <w:lvlJc w:val="left"/>
      <w:pPr>
        <w:tabs>
          <w:tab w:val="num" w:pos="2700"/>
        </w:tabs>
        <w:ind w:left="2700" w:hanging="360"/>
      </w:pPr>
    </w:lvl>
    <w:lvl w:ilvl="3" w:tplc="3BB865AE">
      <w:start w:val="7"/>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02509EB"/>
    <w:multiLevelType w:val="multilevel"/>
    <w:tmpl w:val="71CE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C1B80"/>
    <w:multiLevelType w:val="hybridMultilevel"/>
    <w:tmpl w:val="F51CD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48A1E89"/>
    <w:multiLevelType w:val="hybridMultilevel"/>
    <w:tmpl w:val="48DA57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6"/>
  </w:num>
  <w:num w:numId="30">
    <w:abstractNumId w:val="10"/>
  </w:num>
  <w:num w:numId="31">
    <w:abstractNumId w:val="21"/>
  </w:num>
  <w:num w:numId="32">
    <w:abstractNumId w:val="15"/>
  </w:num>
  <w:num w:numId="33">
    <w:abstractNumId w:val="3"/>
  </w:num>
  <w:num w:numId="34">
    <w:abstractNumId w:val="20"/>
  </w:num>
  <w:num w:numId="35">
    <w:abstractNumId w:val="24"/>
  </w:num>
  <w:num w:numId="36">
    <w:abstractNumId w:val="4"/>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3"/>
  </w:num>
  <w:num w:numId="4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38"/>
    <w:rsid w:val="00002FCA"/>
    <w:rsid w:val="0000572E"/>
    <w:rsid w:val="00012397"/>
    <w:rsid w:val="0001758C"/>
    <w:rsid w:val="000400B0"/>
    <w:rsid w:val="00040EA7"/>
    <w:rsid w:val="00041636"/>
    <w:rsid w:val="00065AD0"/>
    <w:rsid w:val="000748F6"/>
    <w:rsid w:val="00083497"/>
    <w:rsid w:val="00087A61"/>
    <w:rsid w:val="000A3855"/>
    <w:rsid w:val="000C53F9"/>
    <w:rsid w:val="000F3E4B"/>
    <w:rsid w:val="00101802"/>
    <w:rsid w:val="00102364"/>
    <w:rsid w:val="001078A6"/>
    <w:rsid w:val="00110FFC"/>
    <w:rsid w:val="00114343"/>
    <w:rsid w:val="00135759"/>
    <w:rsid w:val="00135DC7"/>
    <w:rsid w:val="001417FB"/>
    <w:rsid w:val="00156398"/>
    <w:rsid w:val="00157328"/>
    <w:rsid w:val="001775BD"/>
    <w:rsid w:val="001A056E"/>
    <w:rsid w:val="001A3957"/>
    <w:rsid w:val="001A4B30"/>
    <w:rsid w:val="001A5023"/>
    <w:rsid w:val="001D5004"/>
    <w:rsid w:val="001D507A"/>
    <w:rsid w:val="001E07FF"/>
    <w:rsid w:val="001F55D8"/>
    <w:rsid w:val="0020781C"/>
    <w:rsid w:val="002104D5"/>
    <w:rsid w:val="0021229B"/>
    <w:rsid w:val="0021337D"/>
    <w:rsid w:val="00225A0D"/>
    <w:rsid w:val="002405D5"/>
    <w:rsid w:val="0025096B"/>
    <w:rsid w:val="002639B6"/>
    <w:rsid w:val="0026774F"/>
    <w:rsid w:val="00280DB6"/>
    <w:rsid w:val="00284BE1"/>
    <w:rsid w:val="00297CB6"/>
    <w:rsid w:val="002A12AA"/>
    <w:rsid w:val="002A4C43"/>
    <w:rsid w:val="002A52EA"/>
    <w:rsid w:val="002A7BD2"/>
    <w:rsid w:val="002B43B8"/>
    <w:rsid w:val="002B7750"/>
    <w:rsid w:val="002C0FA0"/>
    <w:rsid w:val="002D3109"/>
    <w:rsid w:val="002D3E5F"/>
    <w:rsid w:val="002D42A8"/>
    <w:rsid w:val="002E13D1"/>
    <w:rsid w:val="002E6AAC"/>
    <w:rsid w:val="002F2900"/>
    <w:rsid w:val="002F575D"/>
    <w:rsid w:val="003014F9"/>
    <w:rsid w:val="0031104A"/>
    <w:rsid w:val="00315B97"/>
    <w:rsid w:val="00334BDF"/>
    <w:rsid w:val="00340DAB"/>
    <w:rsid w:val="00345230"/>
    <w:rsid w:val="00355D82"/>
    <w:rsid w:val="003715FB"/>
    <w:rsid w:val="0037744E"/>
    <w:rsid w:val="00385DAC"/>
    <w:rsid w:val="00385E63"/>
    <w:rsid w:val="003952FB"/>
    <w:rsid w:val="00396CCD"/>
    <w:rsid w:val="003A38E3"/>
    <w:rsid w:val="003A62D1"/>
    <w:rsid w:val="003B1283"/>
    <w:rsid w:val="003B73EB"/>
    <w:rsid w:val="003C14CE"/>
    <w:rsid w:val="003C6850"/>
    <w:rsid w:val="003D7B0A"/>
    <w:rsid w:val="003E1225"/>
    <w:rsid w:val="003E3104"/>
    <w:rsid w:val="004049DD"/>
    <w:rsid w:val="00431050"/>
    <w:rsid w:val="00450436"/>
    <w:rsid w:val="0046034F"/>
    <w:rsid w:val="00474047"/>
    <w:rsid w:val="004A1918"/>
    <w:rsid w:val="004A5C8D"/>
    <w:rsid w:val="004B0E43"/>
    <w:rsid w:val="004B0EA4"/>
    <w:rsid w:val="004B45AF"/>
    <w:rsid w:val="004B4890"/>
    <w:rsid w:val="004B4D80"/>
    <w:rsid w:val="004B705E"/>
    <w:rsid w:val="004D6BCD"/>
    <w:rsid w:val="00504BFA"/>
    <w:rsid w:val="0052067F"/>
    <w:rsid w:val="00533BBB"/>
    <w:rsid w:val="0053735E"/>
    <w:rsid w:val="00546F2A"/>
    <w:rsid w:val="00566619"/>
    <w:rsid w:val="00570B7B"/>
    <w:rsid w:val="00572506"/>
    <w:rsid w:val="00574CBC"/>
    <w:rsid w:val="005A087C"/>
    <w:rsid w:val="005E51A7"/>
    <w:rsid w:val="005E560C"/>
    <w:rsid w:val="00616A55"/>
    <w:rsid w:val="00622179"/>
    <w:rsid w:val="00623109"/>
    <w:rsid w:val="006301A9"/>
    <w:rsid w:val="00630381"/>
    <w:rsid w:val="00632EA3"/>
    <w:rsid w:val="0065172C"/>
    <w:rsid w:val="00660213"/>
    <w:rsid w:val="00661D09"/>
    <w:rsid w:val="0067453F"/>
    <w:rsid w:val="00675DA1"/>
    <w:rsid w:val="00684834"/>
    <w:rsid w:val="006874F5"/>
    <w:rsid w:val="0069513E"/>
    <w:rsid w:val="00697915"/>
    <w:rsid w:val="006B5CFC"/>
    <w:rsid w:val="006B694A"/>
    <w:rsid w:val="006C0C9F"/>
    <w:rsid w:val="006C4C42"/>
    <w:rsid w:val="006D34EA"/>
    <w:rsid w:val="006E0283"/>
    <w:rsid w:val="006E0842"/>
    <w:rsid w:val="006E2B51"/>
    <w:rsid w:val="006F21D0"/>
    <w:rsid w:val="00725D65"/>
    <w:rsid w:val="00731977"/>
    <w:rsid w:val="007328B5"/>
    <w:rsid w:val="007434B1"/>
    <w:rsid w:val="00753619"/>
    <w:rsid w:val="00754562"/>
    <w:rsid w:val="00766EE9"/>
    <w:rsid w:val="0077251A"/>
    <w:rsid w:val="007826C7"/>
    <w:rsid w:val="00784D1F"/>
    <w:rsid w:val="00792185"/>
    <w:rsid w:val="00796641"/>
    <w:rsid w:val="00796A6C"/>
    <w:rsid w:val="007975EA"/>
    <w:rsid w:val="007A4931"/>
    <w:rsid w:val="007B255D"/>
    <w:rsid w:val="007E0422"/>
    <w:rsid w:val="007E4A28"/>
    <w:rsid w:val="007F1602"/>
    <w:rsid w:val="007F6E29"/>
    <w:rsid w:val="008159BA"/>
    <w:rsid w:val="00850E65"/>
    <w:rsid w:val="00877489"/>
    <w:rsid w:val="008812D4"/>
    <w:rsid w:val="00882EB3"/>
    <w:rsid w:val="00892AB8"/>
    <w:rsid w:val="008C4DAA"/>
    <w:rsid w:val="008E31C2"/>
    <w:rsid w:val="008E5B53"/>
    <w:rsid w:val="008F31A8"/>
    <w:rsid w:val="008F6E2C"/>
    <w:rsid w:val="00902CE3"/>
    <w:rsid w:val="00905096"/>
    <w:rsid w:val="00910A09"/>
    <w:rsid w:val="0091695A"/>
    <w:rsid w:val="009204A9"/>
    <w:rsid w:val="0093290A"/>
    <w:rsid w:val="00944543"/>
    <w:rsid w:val="009551D7"/>
    <w:rsid w:val="00972008"/>
    <w:rsid w:val="009866A9"/>
    <w:rsid w:val="009A6D6B"/>
    <w:rsid w:val="009B589B"/>
    <w:rsid w:val="009C0C38"/>
    <w:rsid w:val="009C56E7"/>
    <w:rsid w:val="009D62DC"/>
    <w:rsid w:val="00A008DC"/>
    <w:rsid w:val="00A216F2"/>
    <w:rsid w:val="00A274F9"/>
    <w:rsid w:val="00A3172F"/>
    <w:rsid w:val="00A32EA4"/>
    <w:rsid w:val="00A3756B"/>
    <w:rsid w:val="00A4119D"/>
    <w:rsid w:val="00A41EDB"/>
    <w:rsid w:val="00A43C15"/>
    <w:rsid w:val="00A4449A"/>
    <w:rsid w:val="00A4753A"/>
    <w:rsid w:val="00A63391"/>
    <w:rsid w:val="00AC0BF6"/>
    <w:rsid w:val="00AE3EF1"/>
    <w:rsid w:val="00AE708F"/>
    <w:rsid w:val="00AF0DF6"/>
    <w:rsid w:val="00AF4962"/>
    <w:rsid w:val="00B05005"/>
    <w:rsid w:val="00B06A88"/>
    <w:rsid w:val="00B17F60"/>
    <w:rsid w:val="00B351E4"/>
    <w:rsid w:val="00B35E7C"/>
    <w:rsid w:val="00B4067A"/>
    <w:rsid w:val="00B41A98"/>
    <w:rsid w:val="00B44311"/>
    <w:rsid w:val="00B447FB"/>
    <w:rsid w:val="00B46729"/>
    <w:rsid w:val="00B644D6"/>
    <w:rsid w:val="00B66F05"/>
    <w:rsid w:val="00B773A0"/>
    <w:rsid w:val="00B77CE0"/>
    <w:rsid w:val="00B85981"/>
    <w:rsid w:val="00B917FE"/>
    <w:rsid w:val="00BA33E6"/>
    <w:rsid w:val="00BA6663"/>
    <w:rsid w:val="00BC0AAB"/>
    <w:rsid w:val="00BC0AE8"/>
    <w:rsid w:val="00BC19F0"/>
    <w:rsid w:val="00BC1C6C"/>
    <w:rsid w:val="00BC3ECF"/>
    <w:rsid w:val="00BD03E4"/>
    <w:rsid w:val="00BF1A3B"/>
    <w:rsid w:val="00BF1ED0"/>
    <w:rsid w:val="00BF5065"/>
    <w:rsid w:val="00C03D1A"/>
    <w:rsid w:val="00C05A63"/>
    <w:rsid w:val="00C113FC"/>
    <w:rsid w:val="00C12574"/>
    <w:rsid w:val="00C138F3"/>
    <w:rsid w:val="00C13C78"/>
    <w:rsid w:val="00C15C9D"/>
    <w:rsid w:val="00C177FB"/>
    <w:rsid w:val="00C22183"/>
    <w:rsid w:val="00C24A82"/>
    <w:rsid w:val="00C31DE1"/>
    <w:rsid w:val="00C400B7"/>
    <w:rsid w:val="00C44686"/>
    <w:rsid w:val="00C613A4"/>
    <w:rsid w:val="00C72C8D"/>
    <w:rsid w:val="00C72CC1"/>
    <w:rsid w:val="00C802EA"/>
    <w:rsid w:val="00C80B55"/>
    <w:rsid w:val="00C91C4C"/>
    <w:rsid w:val="00C93E9B"/>
    <w:rsid w:val="00C94D6E"/>
    <w:rsid w:val="00C960B8"/>
    <w:rsid w:val="00CA0FB9"/>
    <w:rsid w:val="00CA1057"/>
    <w:rsid w:val="00CA3D4F"/>
    <w:rsid w:val="00CC2F6E"/>
    <w:rsid w:val="00CC6DA0"/>
    <w:rsid w:val="00CD3F41"/>
    <w:rsid w:val="00CE7F39"/>
    <w:rsid w:val="00CF3C13"/>
    <w:rsid w:val="00CF7770"/>
    <w:rsid w:val="00D030A3"/>
    <w:rsid w:val="00D115A0"/>
    <w:rsid w:val="00D15DC6"/>
    <w:rsid w:val="00D1658D"/>
    <w:rsid w:val="00D25808"/>
    <w:rsid w:val="00D274F2"/>
    <w:rsid w:val="00D329A3"/>
    <w:rsid w:val="00D4064C"/>
    <w:rsid w:val="00D55F55"/>
    <w:rsid w:val="00D63648"/>
    <w:rsid w:val="00D75C74"/>
    <w:rsid w:val="00D944EC"/>
    <w:rsid w:val="00DA254E"/>
    <w:rsid w:val="00DB1613"/>
    <w:rsid w:val="00DC5623"/>
    <w:rsid w:val="00DE1017"/>
    <w:rsid w:val="00DE154F"/>
    <w:rsid w:val="00DE3FF8"/>
    <w:rsid w:val="00E03F81"/>
    <w:rsid w:val="00E063E2"/>
    <w:rsid w:val="00E06792"/>
    <w:rsid w:val="00E22C6F"/>
    <w:rsid w:val="00E450FB"/>
    <w:rsid w:val="00E455C2"/>
    <w:rsid w:val="00E45E16"/>
    <w:rsid w:val="00E4700F"/>
    <w:rsid w:val="00E506A8"/>
    <w:rsid w:val="00E57BE7"/>
    <w:rsid w:val="00E57CAB"/>
    <w:rsid w:val="00E62489"/>
    <w:rsid w:val="00E77587"/>
    <w:rsid w:val="00E802DF"/>
    <w:rsid w:val="00E82BF2"/>
    <w:rsid w:val="00EA0846"/>
    <w:rsid w:val="00EA4880"/>
    <w:rsid w:val="00EB5D2E"/>
    <w:rsid w:val="00EC0BA3"/>
    <w:rsid w:val="00EC4BFC"/>
    <w:rsid w:val="00ED6966"/>
    <w:rsid w:val="00EE19A8"/>
    <w:rsid w:val="00EF1A66"/>
    <w:rsid w:val="00EF714E"/>
    <w:rsid w:val="00F03CA9"/>
    <w:rsid w:val="00F04FC9"/>
    <w:rsid w:val="00F062CF"/>
    <w:rsid w:val="00F22398"/>
    <w:rsid w:val="00F43F43"/>
    <w:rsid w:val="00F445C1"/>
    <w:rsid w:val="00F55585"/>
    <w:rsid w:val="00F75F32"/>
    <w:rsid w:val="00F92394"/>
    <w:rsid w:val="00F96E3D"/>
    <w:rsid w:val="00FA02A0"/>
    <w:rsid w:val="00FA503F"/>
    <w:rsid w:val="00FB2994"/>
    <w:rsid w:val="00FB2BE5"/>
    <w:rsid w:val="00FC2005"/>
    <w:rsid w:val="00FC34BF"/>
    <w:rsid w:val="00FC71A0"/>
    <w:rsid w:val="00FC7EC1"/>
    <w:rsid w:val="00FD7BF2"/>
    <w:rsid w:val="00FE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DFACD"/>
  <w15:docId w15:val="{32736678-7A73-476B-B186-63530E6A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38"/>
    <w:pPr>
      <w:spacing w:before="80" w:after="0" w:line="240" w:lineRule="auto"/>
      <w:jc w:val="both"/>
    </w:pPr>
    <w:rPr>
      <w:rFonts w:ascii="Times New Roman" w:eastAsia="Times" w:hAnsi="Times New Roman" w:cs="Times New Roman"/>
      <w:sz w:val="24"/>
      <w:szCs w:val="20"/>
    </w:rPr>
  </w:style>
  <w:style w:type="paragraph" w:styleId="Heading1">
    <w:name w:val="heading 1"/>
    <w:basedOn w:val="Normal"/>
    <w:next w:val="Normal"/>
    <w:link w:val="Heading1Char"/>
    <w:qFormat/>
    <w:rsid w:val="009C0C38"/>
    <w:pPr>
      <w:keepNext/>
      <w:spacing w:before="240" w:after="60"/>
      <w:outlineLvl w:val="0"/>
    </w:pPr>
    <w:rPr>
      <w:rFonts w:ascii="Helvetica" w:hAnsi="Helvetica"/>
      <w:b/>
      <w:kern w:val="28"/>
      <w:sz w:val="28"/>
    </w:rPr>
  </w:style>
  <w:style w:type="paragraph" w:styleId="Heading2">
    <w:name w:val="heading 2"/>
    <w:basedOn w:val="Normal"/>
    <w:next w:val="Normal"/>
    <w:link w:val="Heading2Char"/>
    <w:semiHidden/>
    <w:unhideWhenUsed/>
    <w:qFormat/>
    <w:rsid w:val="009C0C38"/>
    <w:pPr>
      <w:keepNext/>
      <w:spacing w:before="0"/>
      <w:jc w:val="center"/>
      <w:outlineLvl w:val="1"/>
    </w:pPr>
    <w:rPr>
      <w:rFonts w:ascii="Arial" w:hAnsi="Arial"/>
      <w:b/>
    </w:rPr>
  </w:style>
  <w:style w:type="paragraph" w:styleId="Heading3">
    <w:name w:val="heading 3"/>
    <w:basedOn w:val="Normal"/>
    <w:next w:val="Normal"/>
    <w:link w:val="Heading3Char"/>
    <w:semiHidden/>
    <w:unhideWhenUsed/>
    <w:qFormat/>
    <w:rsid w:val="009C0C38"/>
    <w:pPr>
      <w:keepNext/>
      <w:spacing w:before="0"/>
      <w:jc w:val="center"/>
      <w:outlineLvl w:val="2"/>
    </w:pPr>
    <w:rPr>
      <w:rFonts w:eastAsia="Times New Roman"/>
      <w:b/>
    </w:rPr>
  </w:style>
  <w:style w:type="paragraph" w:styleId="Heading4">
    <w:name w:val="heading 4"/>
    <w:basedOn w:val="Normal"/>
    <w:next w:val="Normal"/>
    <w:link w:val="Heading4Char"/>
    <w:semiHidden/>
    <w:unhideWhenUsed/>
    <w:qFormat/>
    <w:rsid w:val="009C0C38"/>
    <w:pPr>
      <w:keepNext/>
      <w:spacing w:before="0"/>
      <w:jc w:val="center"/>
      <w:outlineLvl w:val="3"/>
    </w:pPr>
    <w:rPr>
      <w:rFonts w:ascii="Arial" w:eastAsia="Times New Roman" w:hAnsi="Arial"/>
    </w:rPr>
  </w:style>
  <w:style w:type="paragraph" w:styleId="Heading5">
    <w:name w:val="heading 5"/>
    <w:basedOn w:val="Normal"/>
    <w:next w:val="Normal"/>
    <w:link w:val="Heading5Char"/>
    <w:semiHidden/>
    <w:unhideWhenUsed/>
    <w:qFormat/>
    <w:rsid w:val="009C0C38"/>
    <w:pPr>
      <w:keepNext/>
      <w:spacing w:before="0"/>
      <w:ind w:left="720" w:hanging="720"/>
      <w:jc w:val="center"/>
      <w:outlineLvl w:val="4"/>
    </w:pPr>
    <w:rPr>
      <w:rFonts w:ascii="Arial" w:eastAsia="Times New Roman" w:hAnsi="Arial"/>
      <w:b/>
    </w:rPr>
  </w:style>
  <w:style w:type="paragraph" w:styleId="Heading6">
    <w:name w:val="heading 6"/>
    <w:basedOn w:val="Normal"/>
    <w:next w:val="Normal"/>
    <w:link w:val="Heading6Char"/>
    <w:semiHidden/>
    <w:unhideWhenUsed/>
    <w:qFormat/>
    <w:rsid w:val="009C0C38"/>
    <w:pPr>
      <w:keepNext/>
      <w:spacing w:before="0"/>
      <w:ind w:left="720" w:hanging="720"/>
      <w:jc w:val="center"/>
      <w:outlineLvl w:val="5"/>
    </w:pPr>
    <w:rPr>
      <w:rFonts w:ascii="Arial" w:eastAsia="Times New Roman" w:hAnsi="Arial"/>
    </w:rPr>
  </w:style>
  <w:style w:type="paragraph" w:styleId="Heading7">
    <w:name w:val="heading 7"/>
    <w:basedOn w:val="Normal"/>
    <w:next w:val="Normal"/>
    <w:link w:val="Heading7Char"/>
    <w:semiHidden/>
    <w:unhideWhenUsed/>
    <w:qFormat/>
    <w:rsid w:val="009C0C38"/>
    <w:pPr>
      <w:keepNext/>
      <w:spacing w:before="0"/>
      <w:ind w:firstLine="360"/>
      <w:jc w:val="center"/>
      <w:outlineLvl w:val="6"/>
    </w:pPr>
    <w:rPr>
      <w:rFonts w:eastAsia="Times New Roman"/>
      <w:b/>
    </w:rPr>
  </w:style>
  <w:style w:type="paragraph" w:styleId="Heading8">
    <w:name w:val="heading 8"/>
    <w:basedOn w:val="Normal"/>
    <w:next w:val="Normal"/>
    <w:link w:val="Heading8Char"/>
    <w:semiHidden/>
    <w:unhideWhenUsed/>
    <w:qFormat/>
    <w:rsid w:val="009C0C38"/>
    <w:pPr>
      <w:keepNext/>
      <w:spacing w:before="0"/>
      <w:ind w:left="540" w:hanging="540"/>
      <w:jc w:val="left"/>
      <w:outlineLvl w:val="7"/>
    </w:pPr>
    <w:rPr>
      <w:rFonts w:eastAsia="Times New Roman"/>
      <w:b/>
      <w:bCs/>
    </w:rPr>
  </w:style>
  <w:style w:type="paragraph" w:styleId="Heading9">
    <w:name w:val="heading 9"/>
    <w:basedOn w:val="Normal"/>
    <w:next w:val="Normal"/>
    <w:link w:val="Heading9Char"/>
    <w:semiHidden/>
    <w:unhideWhenUsed/>
    <w:qFormat/>
    <w:rsid w:val="009C0C38"/>
    <w:pPr>
      <w:keepNext/>
      <w:spacing w:before="0"/>
      <w:ind w:left="540" w:hanging="540"/>
      <w:outlineLvl w:val="8"/>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C38"/>
    <w:rPr>
      <w:rFonts w:ascii="Helvetica" w:eastAsia="Times" w:hAnsi="Helvetica" w:cs="Times New Roman"/>
      <w:b/>
      <w:kern w:val="28"/>
      <w:sz w:val="28"/>
      <w:szCs w:val="20"/>
    </w:rPr>
  </w:style>
  <w:style w:type="character" w:customStyle="1" w:styleId="Heading2Char">
    <w:name w:val="Heading 2 Char"/>
    <w:basedOn w:val="DefaultParagraphFont"/>
    <w:link w:val="Heading2"/>
    <w:semiHidden/>
    <w:rsid w:val="009C0C38"/>
    <w:rPr>
      <w:rFonts w:ascii="Arial" w:eastAsia="Times" w:hAnsi="Arial" w:cs="Times New Roman"/>
      <w:b/>
      <w:sz w:val="24"/>
      <w:szCs w:val="20"/>
    </w:rPr>
  </w:style>
  <w:style w:type="character" w:customStyle="1" w:styleId="Heading3Char">
    <w:name w:val="Heading 3 Char"/>
    <w:basedOn w:val="DefaultParagraphFont"/>
    <w:link w:val="Heading3"/>
    <w:semiHidden/>
    <w:rsid w:val="009C0C38"/>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9C0C38"/>
    <w:rPr>
      <w:rFonts w:ascii="Arial" w:eastAsia="Times New Roman" w:hAnsi="Arial" w:cs="Times New Roman"/>
      <w:sz w:val="24"/>
      <w:szCs w:val="20"/>
    </w:rPr>
  </w:style>
  <w:style w:type="character" w:customStyle="1" w:styleId="Heading5Char">
    <w:name w:val="Heading 5 Char"/>
    <w:basedOn w:val="DefaultParagraphFont"/>
    <w:link w:val="Heading5"/>
    <w:semiHidden/>
    <w:rsid w:val="009C0C38"/>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9C0C38"/>
    <w:rPr>
      <w:rFonts w:ascii="Arial" w:eastAsia="Times New Roman" w:hAnsi="Arial" w:cs="Times New Roman"/>
      <w:sz w:val="24"/>
      <w:szCs w:val="20"/>
    </w:rPr>
  </w:style>
  <w:style w:type="character" w:customStyle="1" w:styleId="Heading7Char">
    <w:name w:val="Heading 7 Char"/>
    <w:basedOn w:val="DefaultParagraphFont"/>
    <w:link w:val="Heading7"/>
    <w:semiHidden/>
    <w:rsid w:val="009C0C38"/>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9C0C38"/>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semiHidden/>
    <w:rsid w:val="009C0C38"/>
    <w:rPr>
      <w:rFonts w:ascii="Times New Roman" w:eastAsia="Times New Roman" w:hAnsi="Times New Roman" w:cs="Times New Roman"/>
      <w:b/>
      <w:bCs/>
      <w:sz w:val="24"/>
      <w:szCs w:val="20"/>
    </w:rPr>
  </w:style>
  <w:style w:type="character" w:styleId="Hyperlink">
    <w:name w:val="Hyperlink"/>
    <w:basedOn w:val="DefaultParagraphFont"/>
    <w:unhideWhenUsed/>
    <w:rsid w:val="009C0C38"/>
    <w:rPr>
      <w:color w:val="0000FF"/>
      <w:u w:val="single"/>
    </w:rPr>
  </w:style>
  <w:style w:type="character" w:customStyle="1" w:styleId="FootnoteTextChar">
    <w:name w:val="Footnote Text Char"/>
    <w:basedOn w:val="DefaultParagraphFont"/>
    <w:link w:val="FootnoteText"/>
    <w:semiHidden/>
    <w:rsid w:val="009C0C38"/>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9C0C38"/>
    <w:pPr>
      <w:spacing w:before="60"/>
      <w:ind w:firstLine="432"/>
      <w:jc w:val="left"/>
    </w:pPr>
    <w:rPr>
      <w:rFonts w:eastAsia="Times New Roman"/>
      <w:sz w:val="20"/>
    </w:rPr>
  </w:style>
  <w:style w:type="character" w:customStyle="1" w:styleId="FooterChar">
    <w:name w:val="Footer Char"/>
    <w:basedOn w:val="DefaultParagraphFont"/>
    <w:link w:val="Footer"/>
    <w:uiPriority w:val="99"/>
    <w:rsid w:val="009C0C38"/>
    <w:rPr>
      <w:rFonts w:ascii="Times New Roman" w:eastAsia="Times" w:hAnsi="Times New Roman" w:cs="Times New Roman"/>
      <w:i/>
      <w:sz w:val="24"/>
      <w:szCs w:val="20"/>
    </w:rPr>
  </w:style>
  <w:style w:type="paragraph" w:styleId="Footer">
    <w:name w:val="footer"/>
    <w:basedOn w:val="Normal"/>
    <w:link w:val="FooterChar"/>
    <w:uiPriority w:val="99"/>
    <w:unhideWhenUsed/>
    <w:rsid w:val="009C0C38"/>
    <w:pPr>
      <w:tabs>
        <w:tab w:val="center" w:pos="4320"/>
        <w:tab w:val="right" w:pos="8640"/>
      </w:tabs>
      <w:spacing w:before="0"/>
      <w:jc w:val="center"/>
    </w:pPr>
    <w:rPr>
      <w:i/>
    </w:rPr>
  </w:style>
  <w:style w:type="character" w:customStyle="1" w:styleId="HeaderChar">
    <w:name w:val="Header Char"/>
    <w:basedOn w:val="DefaultParagraphFont"/>
    <w:link w:val="Header"/>
    <w:semiHidden/>
    <w:rsid w:val="009C0C38"/>
    <w:rPr>
      <w:rFonts w:ascii="Times New Roman" w:eastAsia="Times" w:hAnsi="Times New Roman" w:cs="Times New Roman"/>
      <w:i/>
      <w:sz w:val="24"/>
      <w:szCs w:val="20"/>
    </w:rPr>
  </w:style>
  <w:style w:type="paragraph" w:styleId="Header">
    <w:name w:val="header"/>
    <w:basedOn w:val="Footer"/>
    <w:link w:val="HeaderChar"/>
    <w:semiHidden/>
    <w:unhideWhenUsed/>
    <w:rsid w:val="009C0C38"/>
  </w:style>
  <w:style w:type="paragraph" w:styleId="ListNumber">
    <w:name w:val="List Number"/>
    <w:basedOn w:val="Normal"/>
    <w:semiHidden/>
    <w:unhideWhenUsed/>
    <w:rsid w:val="009C0C38"/>
    <w:pPr>
      <w:numPr>
        <w:numId w:val="1"/>
      </w:numPr>
    </w:pPr>
  </w:style>
  <w:style w:type="paragraph" w:styleId="ListNumber2">
    <w:name w:val="List Number 2"/>
    <w:basedOn w:val="Normal"/>
    <w:semiHidden/>
    <w:unhideWhenUsed/>
    <w:rsid w:val="009C0C38"/>
    <w:pPr>
      <w:numPr>
        <w:numId w:val="2"/>
      </w:numPr>
    </w:pPr>
  </w:style>
  <w:style w:type="paragraph" w:styleId="ListNumber3">
    <w:name w:val="List Number 3"/>
    <w:basedOn w:val="Normal"/>
    <w:semiHidden/>
    <w:unhideWhenUsed/>
    <w:rsid w:val="009C0C38"/>
    <w:pPr>
      <w:numPr>
        <w:numId w:val="3"/>
      </w:numPr>
    </w:pPr>
  </w:style>
  <w:style w:type="paragraph" w:styleId="Title">
    <w:name w:val="Title"/>
    <w:basedOn w:val="Normal"/>
    <w:link w:val="TitleChar"/>
    <w:qFormat/>
    <w:rsid w:val="009C0C38"/>
    <w:pPr>
      <w:spacing w:before="0"/>
      <w:jc w:val="center"/>
    </w:pPr>
    <w:rPr>
      <w:rFonts w:eastAsia="Times New Roman"/>
      <w:b/>
      <w:sz w:val="28"/>
    </w:rPr>
  </w:style>
  <w:style w:type="character" w:customStyle="1" w:styleId="TitleChar">
    <w:name w:val="Title Char"/>
    <w:basedOn w:val="DefaultParagraphFont"/>
    <w:link w:val="Title"/>
    <w:rsid w:val="009C0C38"/>
    <w:rPr>
      <w:rFonts w:ascii="Times New Roman" w:eastAsia="Times New Roman" w:hAnsi="Times New Roman" w:cs="Times New Roman"/>
      <w:b/>
      <w:sz w:val="28"/>
      <w:szCs w:val="20"/>
    </w:rPr>
  </w:style>
  <w:style w:type="paragraph" w:styleId="BodyText">
    <w:name w:val="Body Text"/>
    <w:basedOn w:val="Normal"/>
    <w:link w:val="BodyTextChar"/>
    <w:unhideWhenUsed/>
    <w:rsid w:val="009C0C38"/>
    <w:pPr>
      <w:spacing w:before="0"/>
      <w:jc w:val="left"/>
    </w:pPr>
    <w:rPr>
      <w:rFonts w:ascii="Arial" w:eastAsia="Times New Roman" w:hAnsi="Arial"/>
    </w:rPr>
  </w:style>
  <w:style w:type="character" w:customStyle="1" w:styleId="BodyTextChar">
    <w:name w:val="Body Text Char"/>
    <w:basedOn w:val="DefaultParagraphFont"/>
    <w:link w:val="BodyText"/>
    <w:rsid w:val="009C0C38"/>
    <w:rPr>
      <w:rFonts w:ascii="Arial" w:eastAsia="Times New Roman" w:hAnsi="Arial" w:cs="Times New Roman"/>
      <w:sz w:val="24"/>
      <w:szCs w:val="20"/>
    </w:rPr>
  </w:style>
  <w:style w:type="paragraph" w:styleId="BodyTextIndent">
    <w:name w:val="Body Text Indent"/>
    <w:basedOn w:val="Normal"/>
    <w:link w:val="BodyTextIndentChar"/>
    <w:unhideWhenUsed/>
    <w:rsid w:val="009C0C38"/>
    <w:pPr>
      <w:spacing w:before="0"/>
      <w:ind w:firstLine="360"/>
      <w:jc w:val="left"/>
    </w:pPr>
    <w:rPr>
      <w:rFonts w:eastAsia="Times New Roman"/>
    </w:rPr>
  </w:style>
  <w:style w:type="character" w:customStyle="1" w:styleId="BodyTextIndentChar">
    <w:name w:val="Body Text Indent Char"/>
    <w:basedOn w:val="DefaultParagraphFont"/>
    <w:link w:val="BodyTextIndent"/>
    <w:rsid w:val="009C0C38"/>
    <w:rPr>
      <w:rFonts w:ascii="Times New Roman" w:eastAsia="Times New Roman" w:hAnsi="Times New Roman" w:cs="Times New Roman"/>
      <w:sz w:val="24"/>
      <w:szCs w:val="20"/>
    </w:rPr>
  </w:style>
  <w:style w:type="paragraph" w:styleId="Subtitle">
    <w:name w:val="Subtitle"/>
    <w:basedOn w:val="Normal"/>
    <w:link w:val="SubtitleChar"/>
    <w:qFormat/>
    <w:rsid w:val="009C0C38"/>
    <w:pPr>
      <w:tabs>
        <w:tab w:val="left" w:pos="2880"/>
        <w:tab w:val="left" w:pos="4320"/>
      </w:tabs>
      <w:spacing w:before="0"/>
      <w:jc w:val="left"/>
    </w:pPr>
    <w:rPr>
      <w:rFonts w:eastAsia="Times New Roman"/>
    </w:rPr>
  </w:style>
  <w:style w:type="character" w:customStyle="1" w:styleId="SubtitleChar">
    <w:name w:val="Subtitle Char"/>
    <w:basedOn w:val="DefaultParagraphFont"/>
    <w:link w:val="Subtitle"/>
    <w:rsid w:val="009C0C38"/>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C38"/>
    <w:rPr>
      <w:rFonts w:ascii="Arial" w:eastAsia="Times New Roman" w:hAnsi="Arial" w:cs="Times New Roman"/>
      <w:sz w:val="24"/>
      <w:szCs w:val="20"/>
    </w:rPr>
  </w:style>
  <w:style w:type="paragraph" w:styleId="BodyText2">
    <w:name w:val="Body Text 2"/>
    <w:basedOn w:val="Normal"/>
    <w:link w:val="BodyText2Char"/>
    <w:semiHidden/>
    <w:unhideWhenUsed/>
    <w:rsid w:val="009C0C38"/>
    <w:pPr>
      <w:spacing w:before="0"/>
    </w:pPr>
    <w:rPr>
      <w:rFonts w:ascii="Arial" w:eastAsia="Times New Roman" w:hAnsi="Arial"/>
    </w:rPr>
  </w:style>
  <w:style w:type="character" w:customStyle="1" w:styleId="BodyText3Char">
    <w:name w:val="Body Text 3 Char"/>
    <w:basedOn w:val="DefaultParagraphFont"/>
    <w:link w:val="BodyText3"/>
    <w:semiHidden/>
    <w:rsid w:val="009C0C38"/>
    <w:rPr>
      <w:rFonts w:ascii="Arial" w:eastAsia="Times New Roman" w:hAnsi="Arial" w:cs="Times New Roman"/>
      <w:i/>
      <w:sz w:val="24"/>
      <w:szCs w:val="20"/>
    </w:rPr>
  </w:style>
  <w:style w:type="paragraph" w:styleId="BodyText3">
    <w:name w:val="Body Text 3"/>
    <w:basedOn w:val="Normal"/>
    <w:link w:val="BodyText3Char"/>
    <w:semiHidden/>
    <w:unhideWhenUsed/>
    <w:rsid w:val="009C0C38"/>
    <w:pPr>
      <w:spacing w:before="0"/>
      <w:jc w:val="center"/>
    </w:pPr>
    <w:rPr>
      <w:rFonts w:ascii="Arial" w:eastAsia="Times New Roman" w:hAnsi="Arial"/>
      <w:i/>
    </w:rPr>
  </w:style>
  <w:style w:type="character" w:customStyle="1" w:styleId="BodyTextIndent2Char">
    <w:name w:val="Body Text Indent 2 Char"/>
    <w:basedOn w:val="DefaultParagraphFont"/>
    <w:link w:val="BodyTextIndent2"/>
    <w:semiHidden/>
    <w:rsid w:val="009C0C38"/>
    <w:rPr>
      <w:rFonts w:ascii="Arial" w:eastAsia="Times New Roman" w:hAnsi="Arial" w:cs="Times New Roman"/>
      <w:sz w:val="24"/>
      <w:szCs w:val="20"/>
    </w:rPr>
  </w:style>
  <w:style w:type="paragraph" w:styleId="BodyTextIndent2">
    <w:name w:val="Body Text Indent 2"/>
    <w:basedOn w:val="Normal"/>
    <w:link w:val="BodyTextIndent2Char"/>
    <w:semiHidden/>
    <w:unhideWhenUsed/>
    <w:rsid w:val="009C0C38"/>
    <w:pPr>
      <w:spacing w:before="0"/>
      <w:ind w:hanging="720"/>
      <w:jc w:val="left"/>
    </w:pPr>
    <w:rPr>
      <w:rFonts w:ascii="Arial" w:eastAsia="Times New Roman" w:hAnsi="Arial"/>
    </w:rPr>
  </w:style>
  <w:style w:type="character" w:customStyle="1" w:styleId="BodyTextIndent3Char">
    <w:name w:val="Body Text Indent 3 Char"/>
    <w:basedOn w:val="DefaultParagraphFont"/>
    <w:link w:val="BodyTextIndent3"/>
    <w:semiHidden/>
    <w:rsid w:val="009C0C38"/>
    <w:rPr>
      <w:rFonts w:ascii="Arial" w:eastAsia="Times New Roman" w:hAnsi="Arial" w:cs="Times New Roman"/>
      <w:b/>
      <w:sz w:val="24"/>
      <w:szCs w:val="20"/>
    </w:rPr>
  </w:style>
  <w:style w:type="paragraph" w:styleId="BodyTextIndent3">
    <w:name w:val="Body Text Indent 3"/>
    <w:basedOn w:val="Normal"/>
    <w:link w:val="BodyTextIndent3Char"/>
    <w:semiHidden/>
    <w:unhideWhenUsed/>
    <w:rsid w:val="009C0C38"/>
    <w:pPr>
      <w:spacing w:before="0"/>
      <w:ind w:left="720" w:hanging="720"/>
      <w:jc w:val="left"/>
    </w:pPr>
    <w:rPr>
      <w:rFonts w:ascii="Arial" w:eastAsia="Times New Roman" w:hAnsi="Arial"/>
      <w:b/>
    </w:rPr>
  </w:style>
  <w:style w:type="character" w:customStyle="1" w:styleId="DocumentMapChar">
    <w:name w:val="Document Map Char"/>
    <w:basedOn w:val="DefaultParagraphFont"/>
    <w:link w:val="DocumentMap"/>
    <w:semiHidden/>
    <w:rsid w:val="009C0C38"/>
    <w:rPr>
      <w:rFonts w:ascii="Tahoma" w:eastAsia="Times" w:hAnsi="Tahoma" w:cs="Tahoma"/>
      <w:sz w:val="24"/>
      <w:szCs w:val="20"/>
      <w:shd w:val="clear" w:color="auto" w:fill="000080"/>
    </w:rPr>
  </w:style>
  <w:style w:type="paragraph" w:styleId="DocumentMap">
    <w:name w:val="Document Map"/>
    <w:basedOn w:val="Normal"/>
    <w:link w:val="DocumentMapChar"/>
    <w:semiHidden/>
    <w:unhideWhenUsed/>
    <w:rsid w:val="009C0C38"/>
    <w:pPr>
      <w:shd w:val="clear" w:color="auto" w:fill="000080"/>
    </w:pPr>
    <w:rPr>
      <w:rFonts w:ascii="Tahoma" w:hAnsi="Tahoma" w:cs="Tahoma"/>
    </w:rPr>
  </w:style>
  <w:style w:type="character" w:customStyle="1" w:styleId="BalloonTextChar">
    <w:name w:val="Balloon Text Char"/>
    <w:basedOn w:val="DefaultParagraphFont"/>
    <w:link w:val="BalloonText"/>
    <w:semiHidden/>
    <w:rsid w:val="009C0C38"/>
    <w:rPr>
      <w:rFonts w:ascii="Tahoma" w:eastAsia="Times" w:hAnsi="Tahoma" w:cs="Tahoma"/>
      <w:sz w:val="16"/>
      <w:szCs w:val="16"/>
    </w:rPr>
  </w:style>
  <w:style w:type="paragraph" w:styleId="BalloonText">
    <w:name w:val="Balloon Text"/>
    <w:basedOn w:val="Normal"/>
    <w:link w:val="BalloonTextChar"/>
    <w:semiHidden/>
    <w:unhideWhenUsed/>
    <w:rsid w:val="009C0C38"/>
    <w:rPr>
      <w:rFonts w:ascii="Tahoma" w:hAnsi="Tahoma" w:cs="Tahoma"/>
      <w:sz w:val="16"/>
      <w:szCs w:val="16"/>
    </w:rPr>
  </w:style>
  <w:style w:type="paragraph" w:styleId="ListParagraph">
    <w:name w:val="List Paragraph"/>
    <w:basedOn w:val="Normal"/>
    <w:uiPriority w:val="34"/>
    <w:qFormat/>
    <w:rsid w:val="009C0C38"/>
    <w:pPr>
      <w:ind w:left="720"/>
    </w:pPr>
  </w:style>
  <w:style w:type="paragraph" w:customStyle="1" w:styleId="MajorHeading">
    <w:name w:val="Major Heading"/>
    <w:basedOn w:val="Normal"/>
    <w:rsid w:val="009C0C38"/>
    <w:pPr>
      <w:keepNext/>
      <w:keepLines/>
      <w:widowControl w:val="0"/>
      <w:suppressAutoHyphens/>
      <w:spacing w:before="360" w:after="120"/>
      <w:jc w:val="center"/>
    </w:pPr>
    <w:rPr>
      <w:b/>
      <w:caps/>
      <w:sz w:val="28"/>
    </w:rPr>
  </w:style>
  <w:style w:type="paragraph" w:customStyle="1" w:styleId="MinorHeading">
    <w:name w:val="Minor Heading"/>
    <w:basedOn w:val="MajorHeading"/>
    <w:rsid w:val="009C0C38"/>
    <w:pPr>
      <w:spacing w:before="160"/>
      <w:jc w:val="left"/>
    </w:pPr>
    <w:rPr>
      <w:sz w:val="20"/>
    </w:rPr>
  </w:style>
  <w:style w:type="paragraph" w:customStyle="1" w:styleId="Subheading">
    <w:name w:val="Subheading"/>
    <w:basedOn w:val="MinorHeading"/>
    <w:rsid w:val="009C0C38"/>
    <w:rPr>
      <w:caps w:val="0"/>
    </w:rPr>
  </w:style>
  <w:style w:type="paragraph" w:customStyle="1" w:styleId="c8">
    <w:name w:val="c8"/>
    <w:basedOn w:val="Normal"/>
    <w:rsid w:val="009C0C38"/>
    <w:pPr>
      <w:widowControl w:val="0"/>
      <w:spacing w:before="0" w:line="240" w:lineRule="atLeast"/>
      <w:jc w:val="center"/>
    </w:pPr>
    <w:rPr>
      <w:rFonts w:ascii="Times" w:eastAsia="Times New Roman" w:hAnsi="Times"/>
    </w:rPr>
  </w:style>
  <w:style w:type="paragraph" w:customStyle="1" w:styleId="Body">
    <w:name w:val="Body"/>
    <w:basedOn w:val="Normal"/>
    <w:rsid w:val="009C0C38"/>
    <w:pPr>
      <w:spacing w:before="0" w:after="100" w:line="260" w:lineRule="exact"/>
    </w:pPr>
    <w:rPr>
      <w:sz w:val="20"/>
    </w:rPr>
  </w:style>
  <w:style w:type="paragraph" w:customStyle="1" w:styleId="AHeading">
    <w:name w:val="A_Heading"/>
    <w:basedOn w:val="Body"/>
    <w:next w:val="Body"/>
    <w:rsid w:val="009C0C38"/>
    <w:pPr>
      <w:keepNext/>
      <w:keepLines/>
      <w:spacing w:after="120" w:line="240" w:lineRule="auto"/>
      <w:jc w:val="center"/>
    </w:pPr>
    <w:rPr>
      <w:b/>
      <w:caps/>
      <w:sz w:val="28"/>
    </w:rPr>
  </w:style>
  <w:style w:type="character" w:customStyle="1" w:styleId="title1">
    <w:name w:val="title1"/>
    <w:basedOn w:val="DefaultParagraphFont"/>
    <w:rsid w:val="009C0C38"/>
    <w:rPr>
      <w:rFonts w:ascii="Verdana" w:hAnsi="Verdana" w:hint="default"/>
      <w:b/>
      <w:bCs/>
      <w:i w:val="0"/>
      <w:iCs w:val="0"/>
      <w:caps w:val="0"/>
      <w:smallCaps w:val="0"/>
      <w:color w:val="333333"/>
      <w:sz w:val="36"/>
      <w:szCs w:val="36"/>
    </w:rPr>
  </w:style>
  <w:style w:type="paragraph" w:styleId="NormalWeb">
    <w:name w:val="Normal (Web)"/>
    <w:basedOn w:val="Normal"/>
    <w:uiPriority w:val="99"/>
    <w:semiHidden/>
    <w:unhideWhenUsed/>
    <w:rsid w:val="0025096B"/>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5096B"/>
    <w:rPr>
      <w:b/>
      <w:bCs/>
    </w:rPr>
  </w:style>
  <w:style w:type="paragraph" w:styleId="NoSpacing">
    <w:name w:val="No Spacing"/>
    <w:uiPriority w:val="1"/>
    <w:qFormat/>
    <w:rsid w:val="00395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5577">
      <w:bodyDiv w:val="1"/>
      <w:marLeft w:val="0"/>
      <w:marRight w:val="0"/>
      <w:marTop w:val="0"/>
      <w:marBottom w:val="0"/>
      <w:divBdr>
        <w:top w:val="none" w:sz="0" w:space="0" w:color="auto"/>
        <w:left w:val="none" w:sz="0" w:space="0" w:color="auto"/>
        <w:bottom w:val="none" w:sz="0" w:space="0" w:color="auto"/>
        <w:right w:val="none" w:sz="0" w:space="0" w:color="auto"/>
      </w:divBdr>
    </w:div>
    <w:div w:id="417870792">
      <w:bodyDiv w:val="1"/>
      <w:marLeft w:val="0"/>
      <w:marRight w:val="0"/>
      <w:marTop w:val="0"/>
      <w:marBottom w:val="0"/>
      <w:divBdr>
        <w:top w:val="none" w:sz="0" w:space="0" w:color="auto"/>
        <w:left w:val="none" w:sz="0" w:space="0" w:color="auto"/>
        <w:bottom w:val="none" w:sz="0" w:space="0" w:color="auto"/>
        <w:right w:val="none" w:sz="0" w:space="0" w:color="auto"/>
      </w:divBdr>
    </w:div>
    <w:div w:id="807623047">
      <w:bodyDiv w:val="1"/>
      <w:marLeft w:val="0"/>
      <w:marRight w:val="0"/>
      <w:marTop w:val="0"/>
      <w:marBottom w:val="0"/>
      <w:divBdr>
        <w:top w:val="none" w:sz="0" w:space="0" w:color="auto"/>
        <w:left w:val="none" w:sz="0" w:space="0" w:color="auto"/>
        <w:bottom w:val="none" w:sz="0" w:space="0" w:color="auto"/>
        <w:right w:val="none" w:sz="0" w:space="0" w:color="auto"/>
      </w:divBdr>
    </w:div>
    <w:div w:id="857549270">
      <w:bodyDiv w:val="1"/>
      <w:marLeft w:val="0"/>
      <w:marRight w:val="0"/>
      <w:marTop w:val="0"/>
      <w:marBottom w:val="0"/>
      <w:divBdr>
        <w:top w:val="none" w:sz="0" w:space="0" w:color="auto"/>
        <w:left w:val="none" w:sz="0" w:space="0" w:color="auto"/>
        <w:bottom w:val="none" w:sz="0" w:space="0" w:color="auto"/>
        <w:right w:val="none" w:sz="0" w:space="0" w:color="auto"/>
      </w:divBdr>
      <w:divsChild>
        <w:div w:id="1242790305">
          <w:marLeft w:val="0"/>
          <w:marRight w:val="0"/>
          <w:marTop w:val="0"/>
          <w:marBottom w:val="0"/>
          <w:divBdr>
            <w:top w:val="none" w:sz="0" w:space="0" w:color="auto"/>
            <w:left w:val="none" w:sz="0" w:space="0" w:color="auto"/>
            <w:bottom w:val="none" w:sz="0" w:space="0" w:color="auto"/>
            <w:right w:val="none" w:sz="0" w:space="0" w:color="auto"/>
          </w:divBdr>
          <w:divsChild>
            <w:div w:id="1038627428">
              <w:marLeft w:val="0"/>
              <w:marRight w:val="0"/>
              <w:marTop w:val="0"/>
              <w:marBottom w:val="0"/>
              <w:divBdr>
                <w:top w:val="none" w:sz="0" w:space="0" w:color="auto"/>
                <w:left w:val="none" w:sz="0" w:space="0" w:color="auto"/>
                <w:bottom w:val="none" w:sz="0" w:space="0" w:color="auto"/>
                <w:right w:val="none" w:sz="0" w:space="0" w:color="auto"/>
              </w:divBdr>
              <w:divsChild>
                <w:div w:id="8132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7482">
      <w:bodyDiv w:val="1"/>
      <w:marLeft w:val="0"/>
      <w:marRight w:val="0"/>
      <w:marTop w:val="0"/>
      <w:marBottom w:val="0"/>
      <w:divBdr>
        <w:top w:val="none" w:sz="0" w:space="0" w:color="auto"/>
        <w:left w:val="none" w:sz="0" w:space="0" w:color="auto"/>
        <w:bottom w:val="none" w:sz="0" w:space="0" w:color="auto"/>
        <w:right w:val="none" w:sz="0" w:space="0" w:color="auto"/>
      </w:divBdr>
      <w:divsChild>
        <w:div w:id="127478505">
          <w:marLeft w:val="0"/>
          <w:marRight w:val="0"/>
          <w:marTop w:val="0"/>
          <w:marBottom w:val="0"/>
          <w:divBdr>
            <w:top w:val="none" w:sz="0" w:space="0" w:color="auto"/>
            <w:left w:val="none" w:sz="0" w:space="0" w:color="auto"/>
            <w:bottom w:val="none" w:sz="0" w:space="0" w:color="auto"/>
            <w:right w:val="none" w:sz="0" w:space="0" w:color="auto"/>
          </w:divBdr>
          <w:divsChild>
            <w:div w:id="318118464">
              <w:marLeft w:val="0"/>
              <w:marRight w:val="0"/>
              <w:marTop w:val="0"/>
              <w:marBottom w:val="0"/>
              <w:divBdr>
                <w:top w:val="none" w:sz="0" w:space="0" w:color="auto"/>
                <w:left w:val="none" w:sz="0" w:space="0" w:color="auto"/>
                <w:bottom w:val="none" w:sz="0" w:space="0" w:color="auto"/>
                <w:right w:val="none" w:sz="0" w:space="0" w:color="auto"/>
              </w:divBdr>
              <w:divsChild>
                <w:div w:id="2079160696">
                  <w:marLeft w:val="0"/>
                  <w:marRight w:val="0"/>
                  <w:marTop w:val="0"/>
                  <w:marBottom w:val="0"/>
                  <w:divBdr>
                    <w:top w:val="none" w:sz="0" w:space="0" w:color="auto"/>
                    <w:left w:val="none" w:sz="0" w:space="0" w:color="auto"/>
                    <w:bottom w:val="none" w:sz="0" w:space="0" w:color="auto"/>
                    <w:right w:val="none" w:sz="0" w:space="0" w:color="auto"/>
                  </w:divBdr>
                  <w:divsChild>
                    <w:div w:id="8590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3455">
      <w:bodyDiv w:val="1"/>
      <w:marLeft w:val="0"/>
      <w:marRight w:val="0"/>
      <w:marTop w:val="0"/>
      <w:marBottom w:val="0"/>
      <w:divBdr>
        <w:top w:val="none" w:sz="0" w:space="0" w:color="auto"/>
        <w:left w:val="none" w:sz="0" w:space="0" w:color="auto"/>
        <w:bottom w:val="none" w:sz="0" w:space="0" w:color="auto"/>
        <w:right w:val="none" w:sz="0" w:space="0" w:color="auto"/>
      </w:divBdr>
    </w:div>
    <w:div w:id="1549758596">
      <w:bodyDiv w:val="1"/>
      <w:marLeft w:val="0"/>
      <w:marRight w:val="0"/>
      <w:marTop w:val="0"/>
      <w:marBottom w:val="0"/>
      <w:divBdr>
        <w:top w:val="none" w:sz="0" w:space="0" w:color="auto"/>
        <w:left w:val="none" w:sz="0" w:space="0" w:color="auto"/>
        <w:bottom w:val="none" w:sz="0" w:space="0" w:color="auto"/>
        <w:right w:val="none" w:sz="0" w:space="0" w:color="auto"/>
      </w:divBdr>
    </w:div>
    <w:div w:id="1678381675">
      <w:bodyDiv w:val="1"/>
      <w:marLeft w:val="0"/>
      <w:marRight w:val="0"/>
      <w:marTop w:val="0"/>
      <w:marBottom w:val="0"/>
      <w:divBdr>
        <w:top w:val="none" w:sz="0" w:space="0" w:color="auto"/>
        <w:left w:val="none" w:sz="0" w:space="0" w:color="auto"/>
        <w:bottom w:val="none" w:sz="0" w:space="0" w:color="auto"/>
        <w:right w:val="none" w:sz="0" w:space="0" w:color="auto"/>
      </w:divBdr>
    </w:div>
    <w:div w:id="2029796556">
      <w:bodyDiv w:val="1"/>
      <w:marLeft w:val="0"/>
      <w:marRight w:val="0"/>
      <w:marTop w:val="0"/>
      <w:marBottom w:val="0"/>
      <w:divBdr>
        <w:top w:val="none" w:sz="0" w:space="0" w:color="auto"/>
        <w:left w:val="none" w:sz="0" w:space="0" w:color="auto"/>
        <w:bottom w:val="none" w:sz="0" w:space="0" w:color="auto"/>
        <w:right w:val="none" w:sz="0" w:space="0" w:color="auto"/>
      </w:divBdr>
    </w:div>
    <w:div w:id="20322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monyelementary.org" TargetMode="External"/><Relationship Id="rId13" Type="http://schemas.openxmlformats.org/officeDocument/2006/relationships/hyperlink" Target="http://www.waltoncountyschool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nce.young@walton.k12.ga.us" TargetMode="External"/><Relationship Id="rId17" Type="http://schemas.openxmlformats.org/officeDocument/2006/relationships/hyperlink" Target="http://www.walton.k12.ga.us" TargetMode="External"/><Relationship Id="rId2" Type="http://schemas.openxmlformats.org/officeDocument/2006/relationships/styles" Target="styles.xml"/><Relationship Id="rId16" Type="http://schemas.openxmlformats.org/officeDocument/2006/relationships/hyperlink" Target="http://www.wcpsgrad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70)%20266-4520" TargetMode="External"/><Relationship Id="rId5" Type="http://schemas.openxmlformats.org/officeDocument/2006/relationships/footnotes" Target="footnotes.xml"/><Relationship Id="rId15" Type="http://schemas.openxmlformats.org/officeDocument/2006/relationships/hyperlink" Target="http://www.wcpsgrades.org" TargetMode="External"/><Relationship Id="rId10" Type="http://schemas.openxmlformats.org/officeDocument/2006/relationships/hyperlink" Target="https://maps.google.com/?q=200+Double+Springs+Church+Road,+Monroe,+Georgia+30656&amp;entry=gmail&amp;sourc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ton.k12.ga.us" TargetMode="External"/><Relationship Id="rId14" Type="http://schemas.openxmlformats.org/officeDocument/2006/relationships/hyperlink" Target="http://www.wcpsgrad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ccallaway</dc:creator>
  <cp:lastModifiedBy>Griffieth, Barbara</cp:lastModifiedBy>
  <cp:revision>3</cp:revision>
  <cp:lastPrinted>2017-07-13T17:39:00Z</cp:lastPrinted>
  <dcterms:created xsi:type="dcterms:W3CDTF">2018-07-10T18:56:00Z</dcterms:created>
  <dcterms:modified xsi:type="dcterms:W3CDTF">2018-07-12T15:13:00Z</dcterms:modified>
</cp:coreProperties>
</file>