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69E7" w:rsidRDefault="00FB5DC9">
      <w:pPr>
        <w:jc w:val="center"/>
        <w:rPr>
          <w:rFonts w:ascii="Handlee" w:eastAsia="Handlee" w:hAnsi="Handlee" w:cs="Handlee"/>
          <w:b/>
          <w:sz w:val="22"/>
          <w:szCs w:val="22"/>
        </w:rPr>
      </w:pPr>
      <w:bookmarkStart w:id="0" w:name="_GoBack"/>
      <w:bookmarkEnd w:id="0"/>
      <w:proofErr w:type="spellStart"/>
      <w:r>
        <w:rPr>
          <w:rFonts w:ascii="Handlee" w:eastAsia="Handlee" w:hAnsi="Handlee" w:cs="Handlee"/>
          <w:b/>
          <w:sz w:val="22"/>
          <w:szCs w:val="22"/>
        </w:rPr>
        <w:t>Atha</w:t>
      </w:r>
      <w:proofErr w:type="spellEnd"/>
      <w:r>
        <w:rPr>
          <w:rFonts w:ascii="Handlee" w:eastAsia="Handlee" w:hAnsi="Handlee" w:cs="Handlee"/>
          <w:b/>
          <w:sz w:val="22"/>
          <w:szCs w:val="22"/>
        </w:rPr>
        <w:t xml:space="preserve"> Road E</w:t>
      </w:r>
      <w:r>
        <w:rPr>
          <w:rFonts w:ascii="Handlee" w:eastAsia="Handlee" w:hAnsi="Handlee" w:cs="Handlee"/>
          <w:b/>
          <w:sz w:val="22"/>
          <w:szCs w:val="22"/>
        </w:rPr>
        <w:t>lementary K-5 Before School Program</w:t>
      </w:r>
    </w:p>
    <w:p w14:paraId="00000002" w14:textId="77777777" w:rsidR="000769E7" w:rsidRDefault="00FB5DC9">
      <w:pPr>
        <w:jc w:val="center"/>
        <w:rPr>
          <w:rFonts w:ascii="Handlee" w:eastAsia="Handlee" w:hAnsi="Handlee" w:cs="Handlee"/>
          <w:b/>
          <w:sz w:val="22"/>
          <w:szCs w:val="22"/>
        </w:rPr>
      </w:pPr>
      <w:r>
        <w:rPr>
          <w:rFonts w:ascii="Handlee" w:eastAsia="Handlee" w:hAnsi="Handlee" w:cs="Handlee"/>
          <w:b/>
          <w:sz w:val="22"/>
          <w:szCs w:val="22"/>
        </w:rPr>
        <w:t>20</w:t>
      </w:r>
      <w:r>
        <w:rPr>
          <w:rFonts w:ascii="Handlee" w:eastAsia="Handlee" w:hAnsi="Handlee" w:cs="Handlee"/>
          <w:b/>
          <w:sz w:val="22"/>
          <w:szCs w:val="22"/>
        </w:rPr>
        <w:t xml:space="preserve">20-2021 </w:t>
      </w:r>
      <w:r>
        <w:rPr>
          <w:rFonts w:ascii="Handlee" w:eastAsia="Handlee" w:hAnsi="Handlee" w:cs="Handlee"/>
          <w:b/>
          <w:sz w:val="22"/>
          <w:szCs w:val="22"/>
        </w:rPr>
        <w:t>Registration</w:t>
      </w:r>
    </w:p>
    <w:p w14:paraId="00000003" w14:textId="77777777" w:rsidR="000769E7" w:rsidRDefault="000769E7">
      <w:pPr>
        <w:rPr>
          <w:rFonts w:ascii="Handlee" w:eastAsia="Handlee" w:hAnsi="Handlee" w:cs="Handlee"/>
        </w:rPr>
      </w:pPr>
    </w:p>
    <w:p w14:paraId="00000004" w14:textId="77777777" w:rsidR="000769E7" w:rsidRDefault="00FB5DC9">
      <w:pPr>
        <w:rPr>
          <w:rFonts w:ascii="Handlee" w:eastAsia="Handlee" w:hAnsi="Handlee" w:cs="Handlee"/>
        </w:rPr>
      </w:pPr>
      <w:r>
        <w:rPr>
          <w:rFonts w:ascii="Handlee" w:eastAsia="Handlee" w:hAnsi="Handlee" w:cs="Handlee"/>
        </w:rPr>
        <w:t>Thank you for your interest in our program for the 20</w:t>
      </w:r>
      <w:r>
        <w:rPr>
          <w:rFonts w:ascii="Handlee" w:eastAsia="Handlee" w:hAnsi="Handlee" w:cs="Handlee"/>
        </w:rPr>
        <w:t>20-2021</w:t>
      </w:r>
      <w:r>
        <w:rPr>
          <w:rFonts w:ascii="Handlee" w:eastAsia="Handlee" w:hAnsi="Handlee" w:cs="Handlee"/>
        </w:rPr>
        <w:t xml:space="preserve"> school year. </w:t>
      </w:r>
    </w:p>
    <w:p w14:paraId="00000005" w14:textId="77777777" w:rsidR="000769E7" w:rsidRDefault="000769E7">
      <w:pPr>
        <w:rPr>
          <w:rFonts w:ascii="Handlee" w:eastAsia="Handlee" w:hAnsi="Handlee" w:cs="Handlee"/>
        </w:rPr>
      </w:pPr>
    </w:p>
    <w:p w14:paraId="00000006" w14:textId="77777777" w:rsidR="000769E7" w:rsidRDefault="00FB5DC9">
      <w:pPr>
        <w:jc w:val="center"/>
        <w:rPr>
          <w:rFonts w:ascii="Handlee" w:eastAsia="Handlee" w:hAnsi="Handlee" w:cs="Handlee"/>
          <w:b/>
          <w:u w:val="single"/>
        </w:rPr>
      </w:pPr>
      <w:r>
        <w:rPr>
          <w:rFonts w:ascii="Handlee" w:eastAsia="Handlee" w:hAnsi="Handlee" w:cs="Handlee"/>
          <w:b/>
          <w:u w:val="single"/>
        </w:rPr>
        <w:t>Before School Program Information- Hours 6:30 am-8:00 am</w:t>
      </w:r>
    </w:p>
    <w:p w14:paraId="00000007" w14:textId="77777777" w:rsidR="000769E7" w:rsidRDefault="000769E7">
      <w:pPr>
        <w:jc w:val="center"/>
        <w:rPr>
          <w:rFonts w:ascii="Handlee" w:eastAsia="Handlee" w:hAnsi="Handlee" w:cs="Handlee"/>
          <w:b/>
          <w:u w:val="single"/>
        </w:rPr>
      </w:pPr>
    </w:p>
    <w:p w14:paraId="00000008" w14:textId="77777777" w:rsidR="000769E7" w:rsidRDefault="00FB5DC9">
      <w:pPr>
        <w:rPr>
          <w:rFonts w:ascii="Handlee" w:eastAsia="Handlee" w:hAnsi="Handlee" w:cs="Handlee"/>
        </w:rPr>
      </w:pPr>
      <w:r>
        <w:rPr>
          <w:rFonts w:ascii="Handlee" w:eastAsia="Handlee" w:hAnsi="Handlee" w:cs="Handlee"/>
          <w:u w:val="single"/>
        </w:rPr>
        <w:t>Start date:</w:t>
      </w:r>
      <w:r>
        <w:rPr>
          <w:rFonts w:ascii="Handlee" w:eastAsia="Handlee" w:hAnsi="Handlee" w:cs="Handlee"/>
        </w:rPr>
        <w:t xml:space="preserve"> Monday, August 10th for students who have pre-registered.</w:t>
      </w:r>
    </w:p>
    <w:p w14:paraId="00000009" w14:textId="77777777" w:rsidR="000769E7" w:rsidRDefault="000769E7">
      <w:pPr>
        <w:rPr>
          <w:rFonts w:ascii="Handlee" w:eastAsia="Handlee" w:hAnsi="Handlee" w:cs="Handlee"/>
        </w:rPr>
      </w:pPr>
    </w:p>
    <w:p w14:paraId="0000000A" w14:textId="77777777" w:rsidR="000769E7" w:rsidRDefault="00FB5DC9">
      <w:pPr>
        <w:rPr>
          <w:rFonts w:ascii="Handlee" w:eastAsia="Handlee" w:hAnsi="Handlee" w:cs="Handlee"/>
        </w:rPr>
      </w:pPr>
      <w:r>
        <w:rPr>
          <w:rFonts w:ascii="Handlee" w:eastAsia="Handlee" w:hAnsi="Handlee" w:cs="Handlee"/>
          <w:u w:val="single"/>
        </w:rPr>
        <w:t>Location:</w:t>
      </w:r>
      <w:r>
        <w:rPr>
          <w:rFonts w:ascii="Handlee" w:eastAsia="Handlee" w:hAnsi="Handlee" w:cs="Handlee"/>
        </w:rPr>
        <w:t xml:space="preserve"> Parents must walk students </w:t>
      </w:r>
      <w:r>
        <w:rPr>
          <w:rFonts w:ascii="Handlee" w:eastAsia="Handlee" w:hAnsi="Handlee" w:cs="Handlee"/>
        </w:rPr>
        <w:t xml:space="preserve">to the front doors </w:t>
      </w:r>
      <w:r>
        <w:rPr>
          <w:rFonts w:ascii="Handlee" w:eastAsia="Handlee" w:hAnsi="Handlee" w:cs="Handlee"/>
        </w:rPr>
        <w:t>and sign in.</w:t>
      </w:r>
      <w:r>
        <w:rPr>
          <w:rFonts w:ascii="Handlee" w:eastAsia="Handlee" w:hAnsi="Handlee" w:cs="Handlee"/>
        </w:rPr>
        <w:t xml:space="preserve"> Parents may not walk students to Halls. </w:t>
      </w:r>
      <w:r>
        <w:rPr>
          <w:rFonts w:ascii="Handlee" w:eastAsia="Handlee" w:hAnsi="Handlee" w:cs="Handlee"/>
        </w:rPr>
        <w:t>Students will not be allowed to enter the building before 6:30 a.m.</w:t>
      </w:r>
    </w:p>
    <w:p w14:paraId="0000000B" w14:textId="77777777" w:rsidR="000769E7" w:rsidRDefault="000769E7">
      <w:pPr>
        <w:jc w:val="center"/>
        <w:rPr>
          <w:rFonts w:ascii="Handlee" w:eastAsia="Handlee" w:hAnsi="Handlee" w:cs="Handlee"/>
          <w:b/>
          <w:u w:val="single"/>
        </w:rPr>
      </w:pPr>
    </w:p>
    <w:p w14:paraId="0000000C" w14:textId="77777777" w:rsidR="000769E7" w:rsidRDefault="00FB5DC9">
      <w:pPr>
        <w:rPr>
          <w:rFonts w:ascii="Handlee" w:eastAsia="Handlee" w:hAnsi="Handlee" w:cs="Handlee"/>
          <w:sz w:val="19"/>
          <w:szCs w:val="19"/>
          <w:highlight w:val="white"/>
        </w:rPr>
      </w:pPr>
      <w:r>
        <w:rPr>
          <w:rFonts w:ascii="Handlee" w:eastAsia="Handlee" w:hAnsi="Handlee" w:cs="Handlee"/>
          <w:u w:val="single"/>
        </w:rPr>
        <w:t>Students with limi</w:t>
      </w:r>
      <w:r>
        <w:rPr>
          <w:rFonts w:ascii="Handlee" w:eastAsia="Handlee" w:hAnsi="Handlee" w:cs="Handlee"/>
          <w:u w:val="single"/>
        </w:rPr>
        <w:t xml:space="preserve">tations:  </w:t>
      </w:r>
      <w:r>
        <w:rPr>
          <w:rFonts w:ascii="Handlee" w:eastAsia="Handlee" w:hAnsi="Handlee" w:cs="Handlee"/>
          <w:sz w:val="19"/>
          <w:szCs w:val="19"/>
          <w:highlight w:val="white"/>
        </w:rPr>
        <w:t> Our before school enrichment program is staffed and planned for students who can independently transition between centers with a ratio of 1 staff:25 students.</w:t>
      </w:r>
    </w:p>
    <w:p w14:paraId="0000000D" w14:textId="77777777" w:rsidR="000769E7" w:rsidRDefault="000769E7">
      <w:pPr>
        <w:rPr>
          <w:rFonts w:ascii="Handlee" w:eastAsia="Handlee" w:hAnsi="Handlee" w:cs="Handlee"/>
          <w:sz w:val="19"/>
          <w:szCs w:val="19"/>
          <w:highlight w:val="white"/>
        </w:rPr>
      </w:pPr>
    </w:p>
    <w:p w14:paraId="0000000E" w14:textId="77777777" w:rsidR="000769E7" w:rsidRDefault="00FB5DC9">
      <w:pPr>
        <w:rPr>
          <w:rFonts w:ascii="Handlee" w:eastAsia="Handlee" w:hAnsi="Handlee" w:cs="Handlee"/>
          <w:sz w:val="19"/>
          <w:szCs w:val="19"/>
          <w:highlight w:val="white"/>
        </w:rPr>
      </w:pPr>
      <w:r>
        <w:rPr>
          <w:rFonts w:ascii="Handlee" w:eastAsia="Handlee" w:hAnsi="Handlee" w:cs="Handlee"/>
          <w:sz w:val="19"/>
          <w:szCs w:val="19"/>
          <w:highlight w:val="white"/>
          <w:u w:val="single"/>
        </w:rPr>
        <w:t xml:space="preserve">Pre-K Students: </w:t>
      </w:r>
      <w:r>
        <w:rPr>
          <w:rFonts w:ascii="Handlee" w:eastAsia="Handlee" w:hAnsi="Handlee" w:cs="Handlee"/>
          <w:sz w:val="19"/>
          <w:szCs w:val="19"/>
          <w:highlight w:val="white"/>
        </w:rPr>
        <w:t xml:space="preserve"> Pre-K students will be accepted. </w:t>
      </w:r>
    </w:p>
    <w:p w14:paraId="0000000F" w14:textId="77777777" w:rsidR="000769E7" w:rsidRDefault="000769E7">
      <w:pPr>
        <w:rPr>
          <w:rFonts w:ascii="Handlee" w:eastAsia="Handlee" w:hAnsi="Handlee" w:cs="Handlee"/>
          <w:sz w:val="19"/>
          <w:szCs w:val="19"/>
          <w:highlight w:val="white"/>
        </w:rPr>
      </w:pPr>
    </w:p>
    <w:p w14:paraId="00000010" w14:textId="77777777" w:rsidR="000769E7" w:rsidRDefault="00FB5DC9">
      <w:pPr>
        <w:rPr>
          <w:rFonts w:ascii="Handlee" w:eastAsia="Handlee" w:hAnsi="Handlee" w:cs="Handlee"/>
          <w:b/>
          <w:sz w:val="19"/>
          <w:szCs w:val="19"/>
          <w:highlight w:val="white"/>
        </w:rPr>
      </w:pPr>
      <w:r>
        <w:rPr>
          <w:rFonts w:ascii="Handlee" w:eastAsia="Handlee" w:hAnsi="Handlee" w:cs="Handlee"/>
          <w:b/>
          <w:sz w:val="19"/>
          <w:szCs w:val="19"/>
          <w:highlight w:val="white"/>
        </w:rPr>
        <w:t xml:space="preserve">Students MUST be registered with our program before they can be dropped off for before school care. </w:t>
      </w:r>
    </w:p>
    <w:p w14:paraId="00000011" w14:textId="77777777" w:rsidR="000769E7" w:rsidRDefault="000769E7">
      <w:pPr>
        <w:rPr>
          <w:rFonts w:ascii="Handlee" w:eastAsia="Handlee" w:hAnsi="Handlee" w:cs="Handlee"/>
          <w:sz w:val="19"/>
          <w:szCs w:val="19"/>
          <w:highlight w:val="white"/>
        </w:rPr>
      </w:pPr>
    </w:p>
    <w:p w14:paraId="00000012" w14:textId="77777777" w:rsidR="000769E7" w:rsidRDefault="000769E7">
      <w:pPr>
        <w:rPr>
          <w:rFonts w:ascii="Handlee" w:eastAsia="Handlee" w:hAnsi="Handlee" w:cs="Handlee"/>
          <w:sz w:val="19"/>
          <w:szCs w:val="19"/>
          <w:highlight w:val="white"/>
        </w:rPr>
      </w:pPr>
    </w:p>
    <w:p w14:paraId="00000013" w14:textId="77777777" w:rsidR="000769E7" w:rsidRDefault="000769E7">
      <w:pPr>
        <w:rPr>
          <w:rFonts w:ascii="Handlee" w:eastAsia="Handlee" w:hAnsi="Handlee" w:cs="Handlee"/>
          <w:sz w:val="19"/>
          <w:szCs w:val="19"/>
          <w:highlight w:val="white"/>
        </w:rPr>
      </w:pPr>
    </w:p>
    <w:p w14:paraId="00000014" w14:textId="77777777" w:rsidR="000769E7" w:rsidRDefault="00FB5DC9">
      <w:pPr>
        <w:jc w:val="center"/>
        <w:rPr>
          <w:rFonts w:ascii="Handlee" w:eastAsia="Handlee" w:hAnsi="Handlee" w:cs="Handlee"/>
          <w:b/>
          <w:u w:val="single"/>
        </w:rPr>
      </w:pPr>
      <w:r>
        <w:rPr>
          <w:rFonts w:ascii="Handlee" w:eastAsia="Handlee" w:hAnsi="Handlee" w:cs="Handlee"/>
          <w:b/>
          <w:u w:val="single"/>
        </w:rPr>
        <w:t xml:space="preserve">ARES </w:t>
      </w:r>
      <w:r>
        <w:rPr>
          <w:rFonts w:ascii="Handlee" w:eastAsia="Handlee" w:hAnsi="Handlee" w:cs="Handlee"/>
          <w:b/>
          <w:u w:val="single"/>
        </w:rPr>
        <w:t>Before School Rules and Consequences</w:t>
      </w:r>
    </w:p>
    <w:p w14:paraId="00000015" w14:textId="77777777" w:rsidR="000769E7" w:rsidRDefault="00FB5DC9">
      <w:pPr>
        <w:rPr>
          <w:rFonts w:ascii="Handlee" w:eastAsia="Handlee" w:hAnsi="Handlee" w:cs="Handlee"/>
        </w:rPr>
      </w:pPr>
      <w:r>
        <w:rPr>
          <w:rFonts w:ascii="Handlee" w:eastAsia="Handlee" w:hAnsi="Handlee" w:cs="Handlee"/>
        </w:rPr>
        <w:t>Rules:</w:t>
      </w:r>
      <w:r>
        <w:rPr>
          <w:rFonts w:ascii="Handlee" w:eastAsia="Handlee" w:hAnsi="Handlee" w:cs="Handlee"/>
        </w:rPr>
        <w:tab/>
      </w:r>
      <w:r>
        <w:rPr>
          <w:rFonts w:ascii="Handlee" w:eastAsia="Handlee" w:hAnsi="Handlee" w:cs="Handlee"/>
        </w:rPr>
        <w:tab/>
      </w:r>
      <w:r>
        <w:rPr>
          <w:rFonts w:ascii="Handlee" w:eastAsia="Handlee" w:hAnsi="Handlee" w:cs="Handlee"/>
        </w:rPr>
        <w:tab/>
      </w:r>
      <w:r>
        <w:rPr>
          <w:rFonts w:ascii="Handlee" w:eastAsia="Handlee" w:hAnsi="Handlee" w:cs="Handlee"/>
        </w:rPr>
        <w:tab/>
      </w:r>
      <w:r>
        <w:rPr>
          <w:rFonts w:ascii="Handlee" w:eastAsia="Handlee" w:hAnsi="Handlee" w:cs="Handlee"/>
        </w:rPr>
        <w:tab/>
      </w:r>
      <w:r>
        <w:rPr>
          <w:rFonts w:ascii="Handlee" w:eastAsia="Handlee" w:hAnsi="Handlee" w:cs="Handlee"/>
        </w:rPr>
        <w:tab/>
      </w:r>
      <w:r>
        <w:rPr>
          <w:rFonts w:ascii="Handlee" w:eastAsia="Handlee" w:hAnsi="Handlee" w:cs="Handlee"/>
        </w:rPr>
        <w:tab/>
      </w:r>
    </w:p>
    <w:p w14:paraId="00000016" w14:textId="77777777" w:rsidR="000769E7" w:rsidRDefault="00FB5DC9">
      <w:pPr>
        <w:numPr>
          <w:ilvl w:val="0"/>
          <w:numId w:val="2"/>
        </w:numPr>
        <w:ind w:left="720" w:hanging="360"/>
        <w:rPr>
          <w:rFonts w:ascii="Handlee" w:eastAsia="Handlee" w:hAnsi="Handlee" w:cs="Handlee"/>
        </w:rPr>
      </w:pPr>
      <w:r>
        <w:rPr>
          <w:rFonts w:ascii="Handlee" w:eastAsia="Handlee" w:hAnsi="Handlee" w:cs="Handlee"/>
        </w:rPr>
        <w:t>Stay with your group at all times.</w:t>
      </w:r>
    </w:p>
    <w:p w14:paraId="00000017" w14:textId="77777777" w:rsidR="000769E7" w:rsidRDefault="00FB5DC9">
      <w:pPr>
        <w:numPr>
          <w:ilvl w:val="0"/>
          <w:numId w:val="2"/>
        </w:numPr>
        <w:ind w:left="720" w:hanging="360"/>
        <w:rPr>
          <w:rFonts w:ascii="Handlee" w:eastAsia="Handlee" w:hAnsi="Handlee" w:cs="Handlee"/>
        </w:rPr>
      </w:pPr>
      <w:r>
        <w:rPr>
          <w:rFonts w:ascii="Handlee" w:eastAsia="Handlee" w:hAnsi="Handlee" w:cs="Handlee"/>
        </w:rPr>
        <w:t>Follow directions the first time they are given.</w:t>
      </w:r>
    </w:p>
    <w:p w14:paraId="00000018" w14:textId="77777777" w:rsidR="000769E7" w:rsidRDefault="00FB5DC9">
      <w:pPr>
        <w:numPr>
          <w:ilvl w:val="0"/>
          <w:numId w:val="2"/>
        </w:numPr>
        <w:ind w:left="720" w:hanging="360"/>
        <w:rPr>
          <w:rFonts w:ascii="Handlee" w:eastAsia="Handlee" w:hAnsi="Handlee" w:cs="Handlee"/>
        </w:rPr>
      </w:pPr>
      <w:r>
        <w:rPr>
          <w:rFonts w:ascii="Handlee" w:eastAsia="Handlee" w:hAnsi="Handlee" w:cs="Handlee"/>
        </w:rPr>
        <w:t>Be respectfu</w:t>
      </w:r>
      <w:r>
        <w:rPr>
          <w:rFonts w:ascii="Handlee" w:eastAsia="Handlee" w:hAnsi="Handlee" w:cs="Handlee"/>
        </w:rPr>
        <w:t xml:space="preserve">l of adults and your peers. </w:t>
      </w:r>
    </w:p>
    <w:p w14:paraId="00000019" w14:textId="77777777" w:rsidR="000769E7" w:rsidRDefault="00FB5DC9">
      <w:pPr>
        <w:numPr>
          <w:ilvl w:val="0"/>
          <w:numId w:val="2"/>
        </w:numPr>
        <w:ind w:left="720" w:hanging="360"/>
        <w:rPr>
          <w:rFonts w:ascii="Handlee" w:eastAsia="Handlee" w:hAnsi="Handlee" w:cs="Handlee"/>
        </w:rPr>
      </w:pPr>
      <w:r>
        <w:rPr>
          <w:rFonts w:ascii="Handlee" w:eastAsia="Handlee" w:hAnsi="Handlee" w:cs="Handlee"/>
        </w:rPr>
        <w:t>Use appropriate language.</w:t>
      </w:r>
    </w:p>
    <w:p w14:paraId="0000001A" w14:textId="77777777" w:rsidR="000769E7" w:rsidRDefault="00FB5DC9">
      <w:pPr>
        <w:numPr>
          <w:ilvl w:val="0"/>
          <w:numId w:val="2"/>
        </w:numPr>
        <w:ind w:left="720" w:hanging="360"/>
        <w:rPr>
          <w:rFonts w:ascii="Handlee" w:eastAsia="Handlee" w:hAnsi="Handlee" w:cs="Handlee"/>
        </w:rPr>
      </w:pPr>
      <w:r>
        <w:rPr>
          <w:rFonts w:ascii="Handlee" w:eastAsia="Handlee" w:hAnsi="Handlee" w:cs="Handlee"/>
        </w:rPr>
        <w:t>Keep your hands and feet to yourself.</w:t>
      </w:r>
    </w:p>
    <w:p w14:paraId="0000001B" w14:textId="77777777" w:rsidR="000769E7" w:rsidRDefault="00FB5DC9">
      <w:pPr>
        <w:numPr>
          <w:ilvl w:val="0"/>
          <w:numId w:val="2"/>
        </w:numPr>
        <w:ind w:left="720" w:hanging="360"/>
        <w:rPr>
          <w:rFonts w:ascii="Handlee" w:eastAsia="Handlee" w:hAnsi="Handlee" w:cs="Handlee"/>
        </w:rPr>
      </w:pPr>
      <w:r>
        <w:rPr>
          <w:rFonts w:ascii="Handlee" w:eastAsia="Handlee" w:hAnsi="Handlee" w:cs="Handlee"/>
        </w:rPr>
        <w:t>Only approved websites may be accessed.</w:t>
      </w:r>
    </w:p>
    <w:p w14:paraId="0000001C" w14:textId="77777777" w:rsidR="000769E7" w:rsidRDefault="00FB5DC9">
      <w:pPr>
        <w:rPr>
          <w:rFonts w:ascii="Handlee" w:eastAsia="Handlee" w:hAnsi="Handlee" w:cs="Handlee"/>
        </w:rPr>
      </w:pPr>
      <w:r>
        <w:rPr>
          <w:rFonts w:ascii="Handlee" w:eastAsia="Handlee" w:hAnsi="Handlee" w:cs="Handlee"/>
        </w:rPr>
        <w:t>Consequences:</w:t>
      </w:r>
    </w:p>
    <w:p w14:paraId="0000001D" w14:textId="77777777" w:rsidR="000769E7" w:rsidRDefault="00FB5DC9">
      <w:pPr>
        <w:numPr>
          <w:ilvl w:val="0"/>
          <w:numId w:val="3"/>
        </w:numPr>
        <w:ind w:left="720" w:hanging="360"/>
        <w:rPr>
          <w:rFonts w:ascii="Handlee" w:eastAsia="Handlee" w:hAnsi="Handlee" w:cs="Handlee"/>
        </w:rPr>
      </w:pPr>
      <w:r>
        <w:rPr>
          <w:rFonts w:ascii="Handlee" w:eastAsia="Handlee" w:hAnsi="Handlee" w:cs="Handlee"/>
        </w:rPr>
        <w:t>Verbal warning</w:t>
      </w:r>
    </w:p>
    <w:p w14:paraId="0000001E" w14:textId="77777777" w:rsidR="000769E7" w:rsidRDefault="00FB5DC9">
      <w:pPr>
        <w:numPr>
          <w:ilvl w:val="0"/>
          <w:numId w:val="3"/>
        </w:numPr>
        <w:ind w:left="720" w:hanging="360"/>
        <w:rPr>
          <w:rFonts w:ascii="Handlee" w:eastAsia="Handlee" w:hAnsi="Handlee" w:cs="Handlee"/>
        </w:rPr>
      </w:pPr>
      <w:r>
        <w:rPr>
          <w:rFonts w:ascii="Handlee" w:eastAsia="Handlee" w:hAnsi="Handlee" w:cs="Handlee"/>
        </w:rPr>
        <w:t>Time out with teacher</w:t>
      </w:r>
    </w:p>
    <w:p w14:paraId="0000001F" w14:textId="77777777" w:rsidR="000769E7" w:rsidRDefault="00FB5DC9">
      <w:pPr>
        <w:numPr>
          <w:ilvl w:val="0"/>
          <w:numId w:val="3"/>
        </w:numPr>
        <w:ind w:left="720" w:hanging="360"/>
        <w:rPr>
          <w:rFonts w:ascii="Handlee" w:eastAsia="Handlee" w:hAnsi="Handlee" w:cs="Handlee"/>
        </w:rPr>
      </w:pPr>
      <w:r>
        <w:rPr>
          <w:rFonts w:ascii="Handlee" w:eastAsia="Handlee" w:hAnsi="Handlee" w:cs="Handlee"/>
        </w:rPr>
        <w:t>Time out with director- parent will be notified</w:t>
      </w:r>
    </w:p>
    <w:p w14:paraId="00000020" w14:textId="77777777" w:rsidR="000769E7" w:rsidRDefault="00FB5DC9">
      <w:pPr>
        <w:numPr>
          <w:ilvl w:val="0"/>
          <w:numId w:val="3"/>
        </w:numPr>
        <w:ind w:left="720" w:hanging="360"/>
        <w:rPr>
          <w:rFonts w:ascii="Handlee" w:eastAsia="Handlee" w:hAnsi="Handlee" w:cs="Handlee"/>
        </w:rPr>
      </w:pPr>
      <w:r>
        <w:rPr>
          <w:rFonts w:ascii="Handlee" w:eastAsia="Handlee" w:hAnsi="Handlee" w:cs="Handlee"/>
        </w:rPr>
        <w:t xml:space="preserve">If a student receives 3 referrals </w:t>
      </w:r>
      <w:r>
        <w:rPr>
          <w:rFonts w:ascii="Handlee" w:eastAsia="Handlee" w:hAnsi="Handlee" w:cs="Handlee"/>
        </w:rPr>
        <w:t xml:space="preserve">to the </w:t>
      </w:r>
      <w:proofErr w:type="gramStart"/>
      <w:r>
        <w:rPr>
          <w:rFonts w:ascii="Handlee" w:eastAsia="Handlee" w:hAnsi="Handlee" w:cs="Handlee"/>
        </w:rPr>
        <w:t>director</w:t>
      </w:r>
      <w:proofErr w:type="gramEnd"/>
      <w:r>
        <w:rPr>
          <w:rFonts w:ascii="Handlee" w:eastAsia="Handlee" w:hAnsi="Handlee" w:cs="Handlee"/>
        </w:rPr>
        <w:t xml:space="preserve"> he/she may be dismissed from the program at the director/and or administrator’s discretion.</w:t>
      </w:r>
    </w:p>
    <w:p w14:paraId="00000021" w14:textId="77777777" w:rsidR="000769E7" w:rsidRDefault="000769E7">
      <w:pPr>
        <w:jc w:val="center"/>
        <w:rPr>
          <w:rFonts w:ascii="Handlee" w:eastAsia="Handlee" w:hAnsi="Handlee" w:cs="Handlee"/>
          <w:u w:val="single"/>
        </w:rPr>
      </w:pPr>
    </w:p>
    <w:p w14:paraId="00000022" w14:textId="77777777" w:rsidR="000769E7" w:rsidRDefault="000769E7">
      <w:pPr>
        <w:jc w:val="center"/>
        <w:rPr>
          <w:rFonts w:ascii="Handlee" w:eastAsia="Handlee" w:hAnsi="Handlee" w:cs="Handlee"/>
          <w:b/>
          <w:u w:val="single"/>
        </w:rPr>
      </w:pPr>
    </w:p>
    <w:p w14:paraId="00000023" w14:textId="77777777" w:rsidR="000769E7" w:rsidRDefault="00FB5DC9">
      <w:pPr>
        <w:jc w:val="center"/>
        <w:rPr>
          <w:rFonts w:ascii="Handlee" w:eastAsia="Handlee" w:hAnsi="Handlee" w:cs="Handlee"/>
          <w:b/>
          <w:u w:val="single"/>
        </w:rPr>
      </w:pPr>
      <w:r>
        <w:rPr>
          <w:rFonts w:ascii="Handlee" w:eastAsia="Handlee" w:hAnsi="Handlee" w:cs="Handlee"/>
          <w:b/>
          <w:u w:val="single"/>
        </w:rPr>
        <w:t>2</w:t>
      </w:r>
      <w:r>
        <w:rPr>
          <w:rFonts w:ascii="Handlee" w:eastAsia="Handlee" w:hAnsi="Handlee" w:cs="Handlee"/>
          <w:b/>
          <w:u w:val="single"/>
        </w:rPr>
        <w:t>020-</w:t>
      </w:r>
      <w:proofErr w:type="gramStart"/>
      <w:r>
        <w:rPr>
          <w:rFonts w:ascii="Handlee" w:eastAsia="Handlee" w:hAnsi="Handlee" w:cs="Handlee"/>
          <w:b/>
          <w:u w:val="single"/>
        </w:rPr>
        <w:t xml:space="preserve">2021 </w:t>
      </w:r>
      <w:r>
        <w:rPr>
          <w:rFonts w:ascii="Handlee" w:eastAsia="Handlee" w:hAnsi="Handlee" w:cs="Handlee"/>
          <w:b/>
          <w:u w:val="single"/>
        </w:rPr>
        <w:t xml:space="preserve"> FEES</w:t>
      </w:r>
      <w:proofErr w:type="gramEnd"/>
    </w:p>
    <w:p w14:paraId="00000024" w14:textId="77777777" w:rsidR="000769E7" w:rsidRDefault="000769E7">
      <w:pPr>
        <w:jc w:val="center"/>
        <w:rPr>
          <w:rFonts w:ascii="Handlee" w:eastAsia="Handlee" w:hAnsi="Handlee" w:cs="Handlee"/>
          <w:b/>
          <w:u w:val="single"/>
        </w:rPr>
      </w:pPr>
    </w:p>
    <w:p w14:paraId="00000025" w14:textId="77777777" w:rsidR="000769E7" w:rsidRDefault="00FB5DC9">
      <w:pPr>
        <w:rPr>
          <w:rFonts w:ascii="Handlee" w:eastAsia="Handlee" w:hAnsi="Handlee" w:cs="Handlee"/>
        </w:rPr>
      </w:pPr>
      <w:r>
        <w:rPr>
          <w:rFonts w:ascii="Handlee" w:eastAsia="Handlee" w:hAnsi="Handlee" w:cs="Handlee"/>
          <w:b/>
        </w:rPr>
        <w:t>$2</w:t>
      </w:r>
      <w:r>
        <w:rPr>
          <w:rFonts w:ascii="Handlee" w:eastAsia="Handlee" w:hAnsi="Handlee" w:cs="Handlee"/>
          <w:b/>
        </w:rPr>
        <w:t>5</w:t>
      </w:r>
      <w:r>
        <w:rPr>
          <w:rFonts w:ascii="Handlee" w:eastAsia="Handlee" w:hAnsi="Handlee" w:cs="Handlee"/>
          <w:b/>
        </w:rPr>
        <w:t xml:space="preserve">.00 Registration Fee </w:t>
      </w:r>
      <w:r>
        <w:rPr>
          <w:rFonts w:ascii="Handlee" w:eastAsia="Handlee" w:hAnsi="Handlee" w:cs="Handlee"/>
          <w:b/>
        </w:rPr>
        <w:t>family</w:t>
      </w:r>
      <w:r>
        <w:rPr>
          <w:rFonts w:ascii="Handlee" w:eastAsia="Handlee" w:hAnsi="Handlee" w:cs="Handlee"/>
          <w:b/>
        </w:rPr>
        <w:t>.</w:t>
      </w:r>
      <w:r>
        <w:rPr>
          <w:rFonts w:ascii="Handlee" w:eastAsia="Handlee" w:hAnsi="Handlee" w:cs="Handlee"/>
        </w:rPr>
        <w:t xml:space="preserve"> Registration fees are due with completed application one day BE</w:t>
      </w:r>
      <w:r>
        <w:rPr>
          <w:rFonts w:ascii="Handlee" w:eastAsia="Handlee" w:hAnsi="Handlee" w:cs="Handlee"/>
        </w:rPr>
        <w:t xml:space="preserve">FORE your child may </w:t>
      </w:r>
      <w:r>
        <w:rPr>
          <w:rFonts w:ascii="Handlee" w:eastAsia="Handlee" w:hAnsi="Handlee" w:cs="Handlee"/>
        </w:rPr>
        <w:t>attend the program</w:t>
      </w:r>
      <w:r>
        <w:rPr>
          <w:rFonts w:ascii="Handlee" w:eastAsia="Handlee" w:hAnsi="Handlee" w:cs="Handlee"/>
        </w:rPr>
        <w:t xml:space="preserve">. </w:t>
      </w:r>
      <w:r>
        <w:rPr>
          <w:rFonts w:ascii="Handlee" w:eastAsia="Handlee" w:hAnsi="Handlee" w:cs="Handlee"/>
          <w:b/>
        </w:rPr>
        <w:t xml:space="preserve">Registration fee plus first week’s fees will be due by </w:t>
      </w:r>
      <w:r>
        <w:rPr>
          <w:rFonts w:ascii="Handlee" w:eastAsia="Handlee" w:hAnsi="Handlee" w:cs="Handlee"/>
          <w:b/>
        </w:rPr>
        <w:t xml:space="preserve">8/5/2020 </w:t>
      </w:r>
      <w:r>
        <w:rPr>
          <w:rFonts w:ascii="Handlee" w:eastAsia="Handlee" w:hAnsi="Handlee" w:cs="Handlee"/>
          <w:b/>
        </w:rPr>
        <w:t xml:space="preserve">along </w:t>
      </w:r>
      <w:r>
        <w:rPr>
          <w:rFonts w:ascii="Handlee" w:eastAsia="Handlee" w:hAnsi="Handlee" w:cs="Handlee"/>
          <w:b/>
        </w:rPr>
        <w:t>with a signed</w:t>
      </w:r>
      <w:r>
        <w:rPr>
          <w:rFonts w:ascii="Handlee" w:eastAsia="Handlee" w:hAnsi="Handlee" w:cs="Handlee"/>
          <w:b/>
        </w:rPr>
        <w:t xml:space="preserve"> application for students to attend</w:t>
      </w:r>
      <w:r>
        <w:rPr>
          <w:rFonts w:ascii="Handlee" w:eastAsia="Handlee" w:hAnsi="Handlee" w:cs="Handlee"/>
          <w:b/>
        </w:rPr>
        <w:t>.</w:t>
      </w:r>
    </w:p>
    <w:p w14:paraId="00000026" w14:textId="77777777" w:rsidR="000769E7" w:rsidRDefault="00FB5DC9">
      <w:pPr>
        <w:rPr>
          <w:rFonts w:ascii="Handlee" w:eastAsia="Handlee" w:hAnsi="Handlee" w:cs="Handlee"/>
          <w:sz w:val="22"/>
          <w:szCs w:val="22"/>
        </w:rPr>
      </w:pPr>
      <w:r>
        <w:rPr>
          <w:rFonts w:ascii="Handlee" w:eastAsia="Handlee" w:hAnsi="Handlee" w:cs="Handlee"/>
          <w:sz w:val="22"/>
          <w:szCs w:val="22"/>
        </w:rPr>
        <w:t xml:space="preserve"> </w:t>
      </w:r>
    </w:p>
    <w:p w14:paraId="00000027" w14:textId="77777777" w:rsidR="000769E7" w:rsidRDefault="00FB5DC9">
      <w:pPr>
        <w:jc w:val="center"/>
        <w:rPr>
          <w:rFonts w:ascii="Handlee" w:eastAsia="Handlee" w:hAnsi="Handlee" w:cs="Handlee"/>
          <w:sz w:val="22"/>
          <w:szCs w:val="22"/>
        </w:rPr>
      </w:pPr>
      <w:r>
        <w:rPr>
          <w:rFonts w:ascii="Handlee" w:eastAsia="Handlee" w:hAnsi="Handlee" w:cs="Handlee"/>
          <w:sz w:val="22"/>
          <w:szCs w:val="22"/>
        </w:rPr>
        <w:t xml:space="preserve">BEFORE SCHOOL ONLY- $25.00 per </w:t>
      </w:r>
      <w:r>
        <w:rPr>
          <w:rFonts w:ascii="Handlee" w:eastAsia="Handlee" w:hAnsi="Handlee" w:cs="Handlee"/>
          <w:sz w:val="22"/>
          <w:szCs w:val="22"/>
        </w:rPr>
        <w:t xml:space="preserve">week paid prior to beginning of the week. </w:t>
      </w:r>
    </w:p>
    <w:p w14:paraId="00000028" w14:textId="77777777" w:rsidR="000769E7" w:rsidRDefault="00FB5DC9">
      <w:pPr>
        <w:jc w:val="center"/>
        <w:rPr>
          <w:rFonts w:ascii="Handlee" w:eastAsia="Handlee" w:hAnsi="Handlee" w:cs="Handlee"/>
          <w:sz w:val="22"/>
          <w:szCs w:val="22"/>
        </w:rPr>
      </w:pPr>
      <w:r>
        <w:rPr>
          <w:rFonts w:ascii="Handlee" w:eastAsia="Handlee" w:hAnsi="Handlee" w:cs="Handlee"/>
          <w:sz w:val="22"/>
          <w:szCs w:val="22"/>
        </w:rPr>
        <w:t xml:space="preserve">$8.00 (CASH ONLY) per day for drop-ins to be paid upon entry. Registration and fee must have already been received and approved. </w:t>
      </w:r>
    </w:p>
    <w:p w14:paraId="00000029" w14:textId="77777777" w:rsidR="000769E7" w:rsidRDefault="000769E7">
      <w:pPr>
        <w:jc w:val="center"/>
        <w:rPr>
          <w:rFonts w:ascii="Handlee" w:eastAsia="Handlee" w:hAnsi="Handlee" w:cs="Handlee"/>
          <w:sz w:val="22"/>
          <w:szCs w:val="22"/>
        </w:rPr>
      </w:pPr>
    </w:p>
    <w:p w14:paraId="0000002A" w14:textId="77777777" w:rsidR="000769E7" w:rsidRDefault="00FB5DC9">
      <w:pPr>
        <w:rPr>
          <w:rFonts w:ascii="Handlee" w:eastAsia="Handlee" w:hAnsi="Handlee" w:cs="Handlee"/>
          <w:highlight w:val="white"/>
        </w:rPr>
      </w:pPr>
      <w:r>
        <w:rPr>
          <w:rFonts w:ascii="Handlee" w:eastAsia="Handlee" w:hAnsi="Handlee" w:cs="Handlee"/>
          <w:b/>
          <w:u w:val="single"/>
        </w:rPr>
        <w:t>M</w:t>
      </w:r>
      <w:r>
        <w:rPr>
          <w:rFonts w:ascii="Handlee" w:eastAsia="Handlee" w:hAnsi="Handlee" w:cs="Handlee"/>
          <w:b/>
          <w:u w:val="single"/>
        </w:rPr>
        <w:t>y Payments Plus:</w:t>
      </w:r>
      <w:r>
        <w:rPr>
          <w:rFonts w:ascii="Handlee" w:eastAsia="Handlee" w:hAnsi="Handlee" w:cs="Handlee"/>
        </w:rPr>
        <w:t xml:space="preserve"> My Payments Plus is the county</w:t>
      </w:r>
      <w:r>
        <w:rPr>
          <w:rFonts w:ascii="Handlee" w:eastAsia="Handlee" w:hAnsi="Handlee" w:cs="Handlee"/>
        </w:rPr>
        <w:t>’s preferred method of payment for activities. R</w:t>
      </w:r>
      <w:r>
        <w:rPr>
          <w:rFonts w:ascii="Handlee" w:eastAsia="Handlee" w:hAnsi="Handlee" w:cs="Handlee"/>
        </w:rPr>
        <w:t>egistration fees and weekly p</w:t>
      </w:r>
      <w:r>
        <w:rPr>
          <w:rFonts w:ascii="Handlee" w:eastAsia="Handlee" w:hAnsi="Handlee" w:cs="Handlee"/>
        </w:rPr>
        <w:t xml:space="preserve">ayments may be made online through My Payments Plus. </w:t>
      </w:r>
      <w:r>
        <w:rPr>
          <w:rFonts w:ascii="Handlee" w:eastAsia="Handlee" w:hAnsi="Handlee" w:cs="Handlee"/>
          <w:highlight w:val="white"/>
        </w:rPr>
        <w:t>My Payments Plus may be accessed through the Parent Portal on the main website - the same as a lunch account may be accessed and paid.  The registration cost is $2</w:t>
      </w:r>
      <w:r>
        <w:rPr>
          <w:rFonts w:ascii="Handlee" w:eastAsia="Handlee" w:hAnsi="Handlee" w:cs="Handlee"/>
          <w:highlight w:val="white"/>
        </w:rPr>
        <w:t>5</w:t>
      </w:r>
      <w:r>
        <w:rPr>
          <w:rFonts w:ascii="Handlee" w:eastAsia="Handlee" w:hAnsi="Handlee" w:cs="Handlee"/>
          <w:highlight w:val="white"/>
        </w:rPr>
        <w:t xml:space="preserve"> for a </w:t>
      </w:r>
      <w:r>
        <w:rPr>
          <w:rFonts w:ascii="Handlee" w:eastAsia="Handlee" w:hAnsi="Handlee" w:cs="Handlee"/>
          <w:highlight w:val="white"/>
        </w:rPr>
        <w:t>student</w:t>
      </w:r>
      <w:r>
        <w:rPr>
          <w:rFonts w:ascii="Handlee" w:eastAsia="Handlee" w:hAnsi="Handlee" w:cs="Handlee"/>
          <w:highlight w:val="white"/>
        </w:rPr>
        <w:t xml:space="preserve"> and indicated as such on</w:t>
      </w:r>
      <w:r>
        <w:rPr>
          <w:rFonts w:ascii="Handlee" w:eastAsia="Handlee" w:hAnsi="Handlee" w:cs="Handlee"/>
          <w:highlight w:val="white"/>
        </w:rPr>
        <w:t xml:space="preserve"> My Payments Plus.  Parents will need the student</w:t>
      </w:r>
      <w:r>
        <w:rPr>
          <w:rFonts w:ascii="Handlee" w:eastAsia="Handlee" w:hAnsi="Handlee" w:cs="Handlee"/>
          <w:highlight w:val="white"/>
        </w:rPr>
        <w:t>’</w:t>
      </w:r>
      <w:r>
        <w:rPr>
          <w:rFonts w:ascii="Handlee" w:eastAsia="Handlee" w:hAnsi="Handlee" w:cs="Handlee"/>
          <w:highlight w:val="white"/>
        </w:rPr>
        <w:t xml:space="preserve">s ID number to set up or access an account. The website for registration and payment online is </w:t>
      </w:r>
      <w:hyperlink r:id="rId5">
        <w:r>
          <w:rPr>
            <w:rFonts w:ascii="Handlee" w:eastAsia="Handlee" w:hAnsi="Handlee" w:cs="Handlee"/>
            <w:highlight w:val="white"/>
            <w:u w:val="single"/>
          </w:rPr>
          <w:t>www.mypaymentsplus.com</w:t>
        </w:r>
      </w:hyperlink>
      <w:r>
        <w:rPr>
          <w:rFonts w:ascii="Handlee" w:eastAsia="Handlee" w:hAnsi="Handlee" w:cs="Handlee"/>
          <w:highlight w:val="white"/>
        </w:rPr>
        <w:t>. If you pay your registration fee onli</w:t>
      </w:r>
      <w:r>
        <w:rPr>
          <w:rFonts w:ascii="Handlee" w:eastAsia="Handlee" w:hAnsi="Handlee" w:cs="Handlee"/>
          <w:highlight w:val="white"/>
        </w:rPr>
        <w:t xml:space="preserve">ne, you will still need to complete the Before School application and turn it in before your child may attend either program.  </w:t>
      </w:r>
      <w:r>
        <w:rPr>
          <w:rFonts w:ascii="Handlee" w:eastAsia="Handlee" w:hAnsi="Handlee" w:cs="Handlee"/>
          <w:sz w:val="22"/>
          <w:szCs w:val="22"/>
        </w:rPr>
        <w:t>P</w:t>
      </w:r>
      <w:r>
        <w:rPr>
          <w:rFonts w:ascii="Handlee" w:eastAsia="Handlee" w:hAnsi="Handlee" w:cs="Handlee"/>
        </w:rPr>
        <w:t>lease make payments at the beginning of each week</w:t>
      </w:r>
      <w:r>
        <w:rPr>
          <w:rFonts w:ascii="Handlee" w:eastAsia="Handlee" w:hAnsi="Handlee" w:cs="Handlee"/>
          <w:sz w:val="22"/>
          <w:szCs w:val="22"/>
        </w:rPr>
        <w:t xml:space="preserve">. </w:t>
      </w:r>
      <w:r>
        <w:rPr>
          <w:rFonts w:ascii="Handlee" w:eastAsia="Handlee" w:hAnsi="Handlee" w:cs="Handlee"/>
        </w:rPr>
        <w:t>Payment is due in advance of services to be received.</w:t>
      </w:r>
    </w:p>
    <w:p w14:paraId="0000002B" w14:textId="77777777" w:rsidR="000769E7" w:rsidRDefault="000769E7">
      <w:pPr>
        <w:rPr>
          <w:rFonts w:ascii="Handlee" w:eastAsia="Handlee" w:hAnsi="Handlee" w:cs="Handlee"/>
        </w:rPr>
      </w:pPr>
    </w:p>
    <w:p w14:paraId="0000002C" w14:textId="77777777" w:rsidR="000769E7" w:rsidRDefault="00FB5DC9">
      <w:pPr>
        <w:rPr>
          <w:rFonts w:ascii="Handlee" w:eastAsia="Handlee" w:hAnsi="Handlee" w:cs="Handlee"/>
        </w:rPr>
      </w:pPr>
      <w:r>
        <w:rPr>
          <w:rFonts w:ascii="Handlee" w:eastAsia="Handlee" w:hAnsi="Handlee" w:cs="Handlee"/>
          <w:u w:val="single"/>
        </w:rPr>
        <w:t xml:space="preserve">Late Payments: </w:t>
      </w:r>
      <w:r>
        <w:rPr>
          <w:rFonts w:ascii="Handlee" w:eastAsia="Handlee" w:hAnsi="Handlee" w:cs="Handlee"/>
        </w:rPr>
        <w:t>If payment is not received by Friday, a $5 late fee will be added to the balance and the overdue balance plus the next week’s payment will be due in order to attend the next week. Parents who wish to pay every other week must still pay in advance. This mea</w:t>
      </w:r>
      <w:r>
        <w:rPr>
          <w:rFonts w:ascii="Handlee" w:eastAsia="Handlee" w:hAnsi="Handlee" w:cs="Handlee"/>
        </w:rPr>
        <w:t xml:space="preserve">ns two weeks of fees would be due at the beginning of the first week. If payments are received late 3 times during the school year, your child may be dismissed from the program. </w:t>
      </w:r>
    </w:p>
    <w:p w14:paraId="0000002D" w14:textId="77777777" w:rsidR="000769E7" w:rsidRDefault="000769E7">
      <w:pPr>
        <w:jc w:val="center"/>
        <w:rPr>
          <w:rFonts w:ascii="Handlee" w:eastAsia="Handlee" w:hAnsi="Handlee" w:cs="Handlee"/>
          <w:b/>
        </w:rPr>
      </w:pPr>
    </w:p>
    <w:p w14:paraId="0000002E" w14:textId="77777777" w:rsidR="000769E7" w:rsidRDefault="00FB5DC9">
      <w:pPr>
        <w:jc w:val="center"/>
        <w:rPr>
          <w:rFonts w:ascii="Handlee" w:eastAsia="Handlee" w:hAnsi="Handlee" w:cs="Handlee"/>
          <w:b/>
        </w:rPr>
      </w:pPr>
      <w:proofErr w:type="spellStart"/>
      <w:r>
        <w:rPr>
          <w:rFonts w:ascii="Handlee" w:eastAsia="Handlee" w:hAnsi="Handlee" w:cs="Handlee"/>
          <w:b/>
        </w:rPr>
        <w:t>Atha</w:t>
      </w:r>
      <w:proofErr w:type="spellEnd"/>
      <w:r>
        <w:rPr>
          <w:rFonts w:ascii="Handlee" w:eastAsia="Handlee" w:hAnsi="Handlee" w:cs="Handlee"/>
          <w:b/>
        </w:rPr>
        <w:t xml:space="preserve"> Road Elementary Before School Program</w:t>
      </w:r>
    </w:p>
    <w:p w14:paraId="0000002F" w14:textId="77777777" w:rsidR="000769E7" w:rsidRDefault="00FB5DC9">
      <w:pPr>
        <w:jc w:val="center"/>
        <w:rPr>
          <w:rFonts w:ascii="Handlee" w:eastAsia="Handlee" w:hAnsi="Handlee" w:cs="Handlee"/>
          <w:b/>
        </w:rPr>
      </w:pPr>
      <w:r>
        <w:rPr>
          <w:rFonts w:ascii="Handlee" w:eastAsia="Handlee" w:hAnsi="Handlee" w:cs="Handlee"/>
          <w:b/>
        </w:rPr>
        <w:t>Application (one form per family)</w:t>
      </w:r>
    </w:p>
    <w:p w14:paraId="00000030" w14:textId="77777777" w:rsidR="000769E7" w:rsidRDefault="00FB5DC9">
      <w:pPr>
        <w:jc w:val="center"/>
        <w:rPr>
          <w:rFonts w:ascii="Handlee" w:eastAsia="Handlee" w:hAnsi="Handlee" w:cs="Handlee"/>
          <w:b/>
          <w:sz w:val="16"/>
          <w:szCs w:val="16"/>
        </w:rPr>
      </w:pPr>
      <w:r>
        <w:rPr>
          <w:rFonts w:ascii="Handlee" w:eastAsia="Handlee" w:hAnsi="Handlee" w:cs="Handlee"/>
          <w:b/>
          <w:sz w:val="16"/>
          <w:szCs w:val="16"/>
        </w:rPr>
        <w:t>Please return form to school with a registration fee one day prior to your child starting.</w:t>
      </w:r>
    </w:p>
    <w:p w14:paraId="00000031" w14:textId="77777777" w:rsidR="000769E7" w:rsidRDefault="000769E7">
      <w:pPr>
        <w:rPr>
          <w:rFonts w:ascii="Handlee" w:eastAsia="Handlee" w:hAnsi="Handlee" w:cs="Handlee"/>
          <w:b/>
        </w:rPr>
      </w:pPr>
    </w:p>
    <w:p w14:paraId="00000032" w14:textId="77777777" w:rsidR="000769E7" w:rsidRDefault="00FB5DC9">
      <w:pPr>
        <w:rPr>
          <w:rFonts w:ascii="Handlee" w:eastAsia="Handlee" w:hAnsi="Handlee" w:cs="Handlee"/>
          <w:b/>
        </w:rPr>
      </w:pPr>
      <w:r>
        <w:rPr>
          <w:rFonts w:ascii="Handlee" w:eastAsia="Handlee" w:hAnsi="Handlee" w:cs="Handlee"/>
          <w:b/>
        </w:rPr>
        <w:tab/>
      </w:r>
      <w:r>
        <w:rPr>
          <w:rFonts w:ascii="Handlee" w:eastAsia="Handlee" w:hAnsi="Handlee" w:cs="Handlee"/>
          <w:b/>
        </w:rPr>
        <w:tab/>
      </w:r>
      <w:r>
        <w:rPr>
          <w:rFonts w:ascii="Handlee" w:eastAsia="Handlee" w:hAnsi="Handlee" w:cs="Handlee"/>
          <w:b/>
        </w:rPr>
        <w:tab/>
      </w:r>
    </w:p>
    <w:p w14:paraId="00000033" w14:textId="77777777" w:rsidR="000769E7" w:rsidRDefault="00FB5DC9">
      <w:pPr>
        <w:rPr>
          <w:rFonts w:ascii="Handlee" w:eastAsia="Handlee" w:hAnsi="Handlee" w:cs="Handlee"/>
          <w:b/>
        </w:rPr>
      </w:pPr>
      <w:r>
        <w:rPr>
          <w:rFonts w:ascii="Handlee" w:eastAsia="Handlee" w:hAnsi="Handlee" w:cs="Handlee"/>
          <w:b/>
        </w:rPr>
        <w:t>Student Name: ____________________________ Grade/</w:t>
      </w:r>
      <w:proofErr w:type="gramStart"/>
      <w:r>
        <w:rPr>
          <w:rFonts w:ascii="Handlee" w:eastAsia="Handlee" w:hAnsi="Handlee" w:cs="Handlee"/>
          <w:b/>
        </w:rPr>
        <w:t>Homeroom:_</w:t>
      </w:r>
      <w:proofErr w:type="gramEnd"/>
      <w:r>
        <w:rPr>
          <w:rFonts w:ascii="Handlee" w:eastAsia="Handlee" w:hAnsi="Handlee" w:cs="Handlee"/>
          <w:b/>
        </w:rPr>
        <w:t>_________________________</w:t>
      </w:r>
    </w:p>
    <w:p w14:paraId="00000034" w14:textId="77777777" w:rsidR="000769E7" w:rsidRDefault="000769E7">
      <w:pPr>
        <w:rPr>
          <w:rFonts w:ascii="Handlee" w:eastAsia="Handlee" w:hAnsi="Handlee" w:cs="Handlee"/>
          <w:b/>
        </w:rPr>
      </w:pPr>
    </w:p>
    <w:p w14:paraId="00000035" w14:textId="77777777" w:rsidR="000769E7" w:rsidRDefault="00FB5DC9">
      <w:pPr>
        <w:rPr>
          <w:rFonts w:ascii="Handlee" w:eastAsia="Handlee" w:hAnsi="Handlee" w:cs="Handlee"/>
          <w:b/>
        </w:rPr>
      </w:pPr>
      <w:r>
        <w:rPr>
          <w:rFonts w:ascii="Handlee" w:eastAsia="Handlee" w:hAnsi="Handlee" w:cs="Handlee"/>
          <w:b/>
        </w:rPr>
        <w:t>Student Name: ____________________________ Grade/</w:t>
      </w:r>
      <w:proofErr w:type="gramStart"/>
      <w:r>
        <w:rPr>
          <w:rFonts w:ascii="Handlee" w:eastAsia="Handlee" w:hAnsi="Handlee" w:cs="Handlee"/>
          <w:b/>
        </w:rPr>
        <w:t>Homeroom:_</w:t>
      </w:r>
      <w:proofErr w:type="gramEnd"/>
      <w:r>
        <w:rPr>
          <w:rFonts w:ascii="Handlee" w:eastAsia="Handlee" w:hAnsi="Handlee" w:cs="Handlee"/>
          <w:b/>
        </w:rPr>
        <w:t>______________</w:t>
      </w:r>
      <w:r>
        <w:rPr>
          <w:rFonts w:ascii="Handlee" w:eastAsia="Handlee" w:hAnsi="Handlee" w:cs="Handlee"/>
          <w:b/>
        </w:rPr>
        <w:t>___________</w:t>
      </w:r>
    </w:p>
    <w:p w14:paraId="00000036" w14:textId="77777777" w:rsidR="000769E7" w:rsidRDefault="000769E7">
      <w:pPr>
        <w:rPr>
          <w:rFonts w:ascii="Handlee" w:eastAsia="Handlee" w:hAnsi="Handlee" w:cs="Handlee"/>
          <w:b/>
        </w:rPr>
      </w:pPr>
    </w:p>
    <w:p w14:paraId="00000037" w14:textId="77777777" w:rsidR="000769E7" w:rsidRDefault="00FB5DC9">
      <w:pPr>
        <w:rPr>
          <w:rFonts w:ascii="Handlee" w:eastAsia="Handlee" w:hAnsi="Handlee" w:cs="Handlee"/>
          <w:b/>
        </w:rPr>
      </w:pPr>
      <w:r>
        <w:rPr>
          <w:rFonts w:ascii="Handlee" w:eastAsia="Handlee" w:hAnsi="Handlee" w:cs="Handlee"/>
          <w:b/>
        </w:rPr>
        <w:t>Student Name: ____________________________ Grade/</w:t>
      </w:r>
      <w:proofErr w:type="gramStart"/>
      <w:r>
        <w:rPr>
          <w:rFonts w:ascii="Handlee" w:eastAsia="Handlee" w:hAnsi="Handlee" w:cs="Handlee"/>
          <w:b/>
        </w:rPr>
        <w:t>Homeroom:_</w:t>
      </w:r>
      <w:proofErr w:type="gramEnd"/>
      <w:r>
        <w:rPr>
          <w:rFonts w:ascii="Handlee" w:eastAsia="Handlee" w:hAnsi="Handlee" w:cs="Handlee"/>
          <w:b/>
        </w:rPr>
        <w:t>_________________________</w:t>
      </w:r>
    </w:p>
    <w:p w14:paraId="00000038" w14:textId="77777777" w:rsidR="000769E7" w:rsidRDefault="000769E7">
      <w:pPr>
        <w:rPr>
          <w:rFonts w:ascii="Handlee" w:eastAsia="Handlee" w:hAnsi="Handlee" w:cs="Handlee"/>
          <w:b/>
        </w:rPr>
      </w:pPr>
    </w:p>
    <w:p w14:paraId="00000039" w14:textId="77777777" w:rsidR="000769E7" w:rsidRDefault="00FB5DC9">
      <w:pPr>
        <w:rPr>
          <w:rFonts w:ascii="Handlee" w:eastAsia="Handlee" w:hAnsi="Handlee" w:cs="Handlee"/>
          <w:b/>
        </w:rPr>
      </w:pPr>
      <w:r>
        <w:rPr>
          <w:rFonts w:ascii="Handlee" w:eastAsia="Handlee" w:hAnsi="Handlee" w:cs="Handlee"/>
          <w:b/>
        </w:rPr>
        <w:t>Student Name: ____________________________ Grade/</w:t>
      </w:r>
      <w:proofErr w:type="gramStart"/>
      <w:r>
        <w:rPr>
          <w:rFonts w:ascii="Handlee" w:eastAsia="Handlee" w:hAnsi="Handlee" w:cs="Handlee"/>
          <w:b/>
        </w:rPr>
        <w:t>Homeroom:_</w:t>
      </w:r>
      <w:proofErr w:type="gramEnd"/>
      <w:r>
        <w:rPr>
          <w:rFonts w:ascii="Handlee" w:eastAsia="Handlee" w:hAnsi="Handlee" w:cs="Handlee"/>
          <w:b/>
        </w:rPr>
        <w:t>_________________________</w:t>
      </w:r>
    </w:p>
    <w:p w14:paraId="0000003A" w14:textId="77777777" w:rsidR="000769E7" w:rsidRDefault="000769E7">
      <w:pPr>
        <w:rPr>
          <w:rFonts w:ascii="Handlee" w:eastAsia="Handlee" w:hAnsi="Handlee" w:cs="Handlee"/>
          <w:b/>
        </w:rPr>
      </w:pPr>
    </w:p>
    <w:p w14:paraId="0000003B" w14:textId="77777777" w:rsidR="000769E7" w:rsidRDefault="00FB5DC9">
      <w:pPr>
        <w:rPr>
          <w:rFonts w:ascii="Handlee" w:eastAsia="Handlee" w:hAnsi="Handlee" w:cs="Handlee"/>
          <w:b/>
        </w:rPr>
      </w:pPr>
      <w:proofErr w:type="gramStart"/>
      <w:r>
        <w:rPr>
          <w:rFonts w:ascii="Handlee" w:eastAsia="Handlee" w:hAnsi="Handlee" w:cs="Handlee"/>
          <w:b/>
        </w:rPr>
        <w:t>Address:_</w:t>
      </w:r>
      <w:proofErr w:type="gramEnd"/>
      <w:r>
        <w:rPr>
          <w:rFonts w:ascii="Handlee" w:eastAsia="Handlee" w:hAnsi="Handlee" w:cs="Handlee"/>
          <w:b/>
        </w:rPr>
        <w:t>____________________________________________________________________</w:t>
      </w:r>
    </w:p>
    <w:p w14:paraId="0000003C" w14:textId="77777777" w:rsidR="000769E7" w:rsidRDefault="000769E7">
      <w:pPr>
        <w:rPr>
          <w:rFonts w:ascii="Handlee" w:eastAsia="Handlee" w:hAnsi="Handlee" w:cs="Handlee"/>
          <w:b/>
        </w:rPr>
      </w:pPr>
    </w:p>
    <w:p w14:paraId="0000003D" w14:textId="77777777" w:rsidR="000769E7" w:rsidRDefault="00FB5DC9">
      <w:pPr>
        <w:rPr>
          <w:rFonts w:ascii="Handlee" w:eastAsia="Handlee" w:hAnsi="Handlee" w:cs="Handlee"/>
          <w:b/>
        </w:rPr>
      </w:pPr>
      <w:r>
        <w:rPr>
          <w:rFonts w:ascii="Handlee" w:eastAsia="Handlee" w:hAnsi="Handlee" w:cs="Handlee"/>
          <w:b/>
        </w:rPr>
        <w:t>Mother/</w:t>
      </w:r>
      <w:proofErr w:type="spellStart"/>
      <w:proofErr w:type="gramStart"/>
      <w:r>
        <w:rPr>
          <w:rFonts w:ascii="Handlee" w:eastAsia="Handlee" w:hAnsi="Handlee" w:cs="Handlee"/>
          <w:b/>
        </w:rPr>
        <w:t>Guardian:_</w:t>
      </w:r>
      <w:proofErr w:type="gramEnd"/>
      <w:r>
        <w:rPr>
          <w:rFonts w:ascii="Handlee" w:eastAsia="Handlee" w:hAnsi="Handlee" w:cs="Handlee"/>
          <w:b/>
        </w:rPr>
        <w:t>_________________________________Cell</w:t>
      </w:r>
      <w:proofErr w:type="spellEnd"/>
      <w:r>
        <w:rPr>
          <w:rFonts w:ascii="Handlee" w:eastAsia="Handlee" w:hAnsi="Handlee" w:cs="Handlee"/>
          <w:b/>
        </w:rPr>
        <w:t xml:space="preserve"> phone________________________</w:t>
      </w:r>
    </w:p>
    <w:p w14:paraId="0000003E" w14:textId="77777777" w:rsidR="000769E7" w:rsidRDefault="00FB5DC9">
      <w:pPr>
        <w:rPr>
          <w:rFonts w:ascii="Handlee" w:eastAsia="Handlee" w:hAnsi="Handlee" w:cs="Handlee"/>
          <w:b/>
        </w:rPr>
      </w:pPr>
      <w:r>
        <w:rPr>
          <w:rFonts w:ascii="Handlee" w:eastAsia="Handlee" w:hAnsi="Handlee" w:cs="Handlee"/>
          <w:b/>
        </w:rPr>
        <w:t>Mother/s Employer_________________________________ Work phone______________________</w:t>
      </w:r>
    </w:p>
    <w:p w14:paraId="0000003F" w14:textId="77777777" w:rsidR="000769E7" w:rsidRDefault="000769E7">
      <w:pPr>
        <w:rPr>
          <w:rFonts w:ascii="Handlee" w:eastAsia="Handlee" w:hAnsi="Handlee" w:cs="Handlee"/>
          <w:b/>
        </w:rPr>
      </w:pPr>
    </w:p>
    <w:p w14:paraId="00000040" w14:textId="77777777" w:rsidR="000769E7" w:rsidRDefault="00FB5DC9">
      <w:pPr>
        <w:rPr>
          <w:rFonts w:ascii="Handlee" w:eastAsia="Handlee" w:hAnsi="Handlee" w:cs="Handlee"/>
          <w:b/>
        </w:rPr>
      </w:pPr>
      <w:r>
        <w:rPr>
          <w:rFonts w:ascii="Handlee" w:eastAsia="Handlee" w:hAnsi="Handlee" w:cs="Handlee"/>
          <w:b/>
        </w:rPr>
        <w:t>Father/</w:t>
      </w:r>
      <w:proofErr w:type="gramStart"/>
      <w:r>
        <w:rPr>
          <w:rFonts w:ascii="Handlee" w:eastAsia="Handlee" w:hAnsi="Handlee" w:cs="Handlee"/>
          <w:b/>
        </w:rPr>
        <w:t>Guardian:_</w:t>
      </w:r>
      <w:proofErr w:type="gramEnd"/>
      <w:r>
        <w:rPr>
          <w:rFonts w:ascii="Handlee" w:eastAsia="Handlee" w:hAnsi="Handlee" w:cs="Handlee"/>
          <w:b/>
        </w:rPr>
        <w:t>_________________________________ Cell phone________________________</w:t>
      </w:r>
    </w:p>
    <w:p w14:paraId="00000041" w14:textId="77777777" w:rsidR="000769E7" w:rsidRDefault="00FB5DC9">
      <w:pPr>
        <w:rPr>
          <w:rFonts w:ascii="Handlee" w:eastAsia="Handlee" w:hAnsi="Handlee" w:cs="Handlee"/>
          <w:b/>
        </w:rPr>
      </w:pPr>
      <w:r>
        <w:rPr>
          <w:rFonts w:ascii="Handlee" w:eastAsia="Handlee" w:hAnsi="Handlee" w:cs="Handlee"/>
          <w:b/>
        </w:rPr>
        <w:t>Father’s Employer_________________________________ Work phone_______________________</w:t>
      </w:r>
    </w:p>
    <w:p w14:paraId="00000042" w14:textId="77777777" w:rsidR="000769E7" w:rsidRDefault="000769E7">
      <w:pPr>
        <w:rPr>
          <w:rFonts w:ascii="Handlee" w:eastAsia="Handlee" w:hAnsi="Handlee" w:cs="Handlee"/>
          <w:b/>
        </w:rPr>
      </w:pPr>
    </w:p>
    <w:p w14:paraId="00000043" w14:textId="77777777" w:rsidR="000769E7" w:rsidRDefault="00FB5DC9">
      <w:pPr>
        <w:rPr>
          <w:rFonts w:ascii="Handlee" w:eastAsia="Handlee" w:hAnsi="Handlee" w:cs="Handlee"/>
          <w:b/>
        </w:rPr>
      </w:pPr>
      <w:r>
        <w:rPr>
          <w:rFonts w:ascii="Handlee" w:eastAsia="Handlee" w:hAnsi="Handlee" w:cs="Handlee"/>
          <w:b/>
        </w:rPr>
        <w:t>Primary Email Contact (please print very neatly) _________________________________________</w:t>
      </w:r>
    </w:p>
    <w:p w14:paraId="00000044" w14:textId="77777777" w:rsidR="000769E7" w:rsidRDefault="000769E7">
      <w:pPr>
        <w:rPr>
          <w:rFonts w:ascii="Handlee" w:eastAsia="Handlee" w:hAnsi="Handlee" w:cs="Handlee"/>
          <w:b/>
        </w:rPr>
      </w:pPr>
    </w:p>
    <w:p w14:paraId="00000045" w14:textId="77777777" w:rsidR="000769E7" w:rsidRDefault="00FB5DC9">
      <w:pPr>
        <w:rPr>
          <w:rFonts w:ascii="Handlee" w:eastAsia="Handlee" w:hAnsi="Handlee" w:cs="Handlee"/>
          <w:b/>
        </w:rPr>
      </w:pPr>
      <w:r>
        <w:rPr>
          <w:rFonts w:ascii="Handlee" w:eastAsia="Handlee" w:hAnsi="Handlee" w:cs="Handlee"/>
          <w:b/>
        </w:rPr>
        <w:t>IN CASE OF EMERGENCY CONTACT:</w:t>
      </w:r>
    </w:p>
    <w:p w14:paraId="00000046" w14:textId="77777777" w:rsidR="000769E7" w:rsidRDefault="000769E7">
      <w:pPr>
        <w:rPr>
          <w:rFonts w:ascii="Handlee" w:eastAsia="Handlee" w:hAnsi="Handlee" w:cs="Handlee"/>
          <w:b/>
        </w:rPr>
      </w:pPr>
    </w:p>
    <w:p w14:paraId="00000047" w14:textId="77777777" w:rsidR="000769E7" w:rsidRDefault="00FB5DC9">
      <w:pPr>
        <w:rPr>
          <w:rFonts w:ascii="Handlee" w:eastAsia="Handlee" w:hAnsi="Handlee" w:cs="Handlee"/>
          <w:b/>
        </w:rPr>
      </w:pPr>
      <w:proofErr w:type="spellStart"/>
      <w:proofErr w:type="gramStart"/>
      <w:r>
        <w:rPr>
          <w:rFonts w:ascii="Handlee" w:eastAsia="Handlee" w:hAnsi="Handlee" w:cs="Handlee"/>
          <w:b/>
        </w:rPr>
        <w:t>Name:_</w:t>
      </w:r>
      <w:proofErr w:type="gramEnd"/>
      <w:r>
        <w:rPr>
          <w:rFonts w:ascii="Handlee" w:eastAsia="Handlee" w:hAnsi="Handlee" w:cs="Handlee"/>
          <w:b/>
        </w:rPr>
        <w:t>_______________________________Phone</w:t>
      </w:r>
      <w:proofErr w:type="spellEnd"/>
      <w:r>
        <w:rPr>
          <w:rFonts w:ascii="Handlee" w:eastAsia="Handlee" w:hAnsi="Handlee" w:cs="Handlee"/>
          <w:b/>
        </w:rPr>
        <w:t>: _________________ Relationship__________</w:t>
      </w:r>
    </w:p>
    <w:p w14:paraId="00000048" w14:textId="77777777" w:rsidR="000769E7" w:rsidRDefault="000769E7">
      <w:pPr>
        <w:rPr>
          <w:rFonts w:ascii="Handlee" w:eastAsia="Handlee" w:hAnsi="Handlee" w:cs="Handlee"/>
          <w:b/>
        </w:rPr>
      </w:pPr>
    </w:p>
    <w:p w14:paraId="00000049" w14:textId="77777777" w:rsidR="000769E7" w:rsidRDefault="000769E7">
      <w:pPr>
        <w:rPr>
          <w:rFonts w:ascii="Handlee" w:eastAsia="Handlee" w:hAnsi="Handlee" w:cs="Handlee"/>
          <w:b/>
        </w:rPr>
      </w:pPr>
    </w:p>
    <w:p w14:paraId="0000004A" w14:textId="77777777" w:rsidR="000769E7" w:rsidRDefault="00FB5DC9">
      <w:pPr>
        <w:rPr>
          <w:rFonts w:ascii="Handlee" w:eastAsia="Handlee" w:hAnsi="Handlee" w:cs="Handlee"/>
          <w:b/>
        </w:rPr>
      </w:pPr>
      <w:r>
        <w:rPr>
          <w:rFonts w:ascii="Handlee" w:eastAsia="Handlee" w:hAnsi="Handlee" w:cs="Handlee"/>
          <w:b/>
        </w:rPr>
        <w:t xml:space="preserve">If your child has any allergies or medical concerns, etc.  please list below: </w:t>
      </w:r>
    </w:p>
    <w:p w14:paraId="0000004B" w14:textId="77777777" w:rsidR="000769E7" w:rsidRDefault="00FB5DC9">
      <w:pPr>
        <w:rPr>
          <w:rFonts w:ascii="Handlee" w:eastAsia="Handlee" w:hAnsi="Handlee" w:cs="Handlee"/>
          <w:b/>
        </w:rPr>
      </w:pPr>
      <w:r>
        <w:rPr>
          <w:rFonts w:ascii="Handlee" w:eastAsia="Handlee" w:hAnsi="Handlee" w:cs="Handlee"/>
          <w:b/>
        </w:rPr>
        <w:t>__________________________________________________________</w:t>
      </w:r>
      <w:r>
        <w:rPr>
          <w:rFonts w:ascii="Handlee" w:eastAsia="Handlee" w:hAnsi="Handlee" w:cs="Handlee"/>
          <w:b/>
        </w:rPr>
        <w:t>________________</w:t>
      </w:r>
    </w:p>
    <w:p w14:paraId="0000004C" w14:textId="77777777" w:rsidR="000769E7" w:rsidRDefault="000769E7">
      <w:pPr>
        <w:rPr>
          <w:rFonts w:ascii="Handlee" w:eastAsia="Handlee" w:hAnsi="Handlee" w:cs="Handlee"/>
          <w:b/>
        </w:rPr>
      </w:pPr>
    </w:p>
    <w:p w14:paraId="0000004D" w14:textId="77777777" w:rsidR="000769E7" w:rsidRDefault="00FB5DC9">
      <w:pPr>
        <w:rPr>
          <w:rFonts w:ascii="Handlee" w:eastAsia="Handlee" w:hAnsi="Handlee" w:cs="Handlee"/>
          <w:b/>
        </w:rPr>
      </w:pPr>
      <w:r>
        <w:rPr>
          <w:rFonts w:ascii="Handlee" w:eastAsia="Handlee" w:hAnsi="Handlee" w:cs="Handlee"/>
          <w:b/>
        </w:rPr>
        <w:t>__________________________________________________________________________</w:t>
      </w:r>
    </w:p>
    <w:p w14:paraId="0000004E" w14:textId="77777777" w:rsidR="000769E7" w:rsidRDefault="000769E7">
      <w:pPr>
        <w:rPr>
          <w:rFonts w:ascii="Handlee" w:eastAsia="Handlee" w:hAnsi="Handlee" w:cs="Handlee"/>
          <w:b/>
        </w:rPr>
      </w:pPr>
    </w:p>
    <w:p w14:paraId="0000004F" w14:textId="77777777" w:rsidR="000769E7" w:rsidRDefault="00FB5DC9">
      <w:pPr>
        <w:rPr>
          <w:rFonts w:ascii="Handlee" w:eastAsia="Handlee" w:hAnsi="Handlee" w:cs="Handlee"/>
          <w:b/>
        </w:rPr>
      </w:pPr>
      <w:r>
        <w:rPr>
          <w:rFonts w:ascii="Handlee" w:eastAsia="Handlee" w:hAnsi="Handlee" w:cs="Handlee"/>
          <w:b/>
        </w:rPr>
        <w:t>If either parent is a ARES teacher/employee, please indicate location of employment:</w:t>
      </w:r>
    </w:p>
    <w:p w14:paraId="00000050" w14:textId="77777777" w:rsidR="000769E7" w:rsidRDefault="00FB5DC9">
      <w:pPr>
        <w:rPr>
          <w:rFonts w:ascii="Handlee" w:eastAsia="Handlee" w:hAnsi="Handlee" w:cs="Handlee"/>
          <w:b/>
        </w:rPr>
      </w:pPr>
      <w:r>
        <w:rPr>
          <w:rFonts w:ascii="Handlee" w:eastAsia="Handlee" w:hAnsi="Handlee" w:cs="Handlee"/>
          <w:b/>
        </w:rPr>
        <w:t>________________________________________________________________________</w:t>
      </w:r>
    </w:p>
    <w:p w14:paraId="00000051" w14:textId="77777777" w:rsidR="000769E7" w:rsidRDefault="00FB5DC9">
      <w:pPr>
        <w:rPr>
          <w:rFonts w:ascii="Handlee" w:eastAsia="Handlee" w:hAnsi="Handlee" w:cs="Handlee"/>
          <w:b/>
        </w:rPr>
      </w:pPr>
      <w:r>
        <w:rPr>
          <w:rFonts w:ascii="Handlee" w:eastAsia="Handlee" w:hAnsi="Handlee" w:cs="Handlee"/>
          <w:b/>
        </w:rPr>
        <w:t>Students must adhere to the Walton County Public Schools Code of Conduct and will attend the ARES Before school program. I, the parent/guardian of the above named students, will assume liability for accidents and injuries incurred during the program. In th</w:t>
      </w:r>
      <w:r>
        <w:rPr>
          <w:rFonts w:ascii="Handlee" w:eastAsia="Handlee" w:hAnsi="Handlee" w:cs="Handlee"/>
          <w:b/>
        </w:rPr>
        <w:t>e event of an emergency, I authorize the persons in charge to seek immediate medical attention for my child. Students who do not follow rules and procedures as directed by program staff will be referred to the program director who will in turn report the i</w:t>
      </w:r>
      <w:r>
        <w:rPr>
          <w:rFonts w:ascii="Handlee" w:eastAsia="Handlee" w:hAnsi="Handlee" w:cs="Handlee"/>
          <w:b/>
        </w:rPr>
        <w:t xml:space="preserve">ncident using a disciplinary log. Students who acquire three disciplinary referrals in a school year will be referred to the school administrators for possible dismissal from the program. </w:t>
      </w:r>
    </w:p>
    <w:p w14:paraId="00000052" w14:textId="77777777" w:rsidR="000769E7" w:rsidRDefault="000769E7">
      <w:pPr>
        <w:rPr>
          <w:rFonts w:ascii="Handlee" w:eastAsia="Handlee" w:hAnsi="Handlee" w:cs="Handlee"/>
          <w:b/>
          <w:sz w:val="28"/>
          <w:szCs w:val="28"/>
        </w:rPr>
      </w:pPr>
    </w:p>
    <w:p w14:paraId="00000053" w14:textId="77777777" w:rsidR="000769E7" w:rsidRDefault="00FB5DC9">
      <w:pPr>
        <w:jc w:val="center"/>
        <w:rPr>
          <w:rFonts w:ascii="Handlee" w:eastAsia="Handlee" w:hAnsi="Handlee" w:cs="Handlee"/>
          <w:b/>
          <w:sz w:val="28"/>
          <w:szCs w:val="28"/>
        </w:rPr>
      </w:pPr>
      <w:r>
        <w:rPr>
          <w:rFonts w:ascii="Handlee" w:eastAsia="Handlee" w:hAnsi="Handlee" w:cs="Handlee"/>
          <w:b/>
          <w:sz w:val="28"/>
          <w:szCs w:val="28"/>
        </w:rPr>
        <w:t>PARENTAL ACKNOWLEDGMENT OF RULES AND REGULATIONS</w:t>
      </w:r>
    </w:p>
    <w:p w14:paraId="00000054" w14:textId="77777777" w:rsidR="000769E7" w:rsidRDefault="00FB5DC9">
      <w:pPr>
        <w:numPr>
          <w:ilvl w:val="0"/>
          <w:numId w:val="1"/>
        </w:numPr>
        <w:rPr>
          <w:rFonts w:ascii="Handlee" w:eastAsia="Handlee" w:hAnsi="Handlee" w:cs="Handlee"/>
          <w:b/>
          <w:sz w:val="28"/>
          <w:szCs w:val="28"/>
        </w:rPr>
      </w:pPr>
      <w:r>
        <w:rPr>
          <w:rFonts w:ascii="Handlee" w:eastAsia="Handlee" w:hAnsi="Handlee" w:cs="Handlee"/>
          <w:b/>
          <w:sz w:val="28"/>
          <w:szCs w:val="28"/>
        </w:rPr>
        <w:t xml:space="preserve">I have reviewed the </w:t>
      </w:r>
      <w:proofErr w:type="spellStart"/>
      <w:r>
        <w:rPr>
          <w:rFonts w:ascii="Handlee" w:eastAsia="Handlee" w:hAnsi="Handlee" w:cs="Handlee"/>
          <w:b/>
          <w:sz w:val="28"/>
          <w:szCs w:val="28"/>
        </w:rPr>
        <w:t>Atha</w:t>
      </w:r>
      <w:proofErr w:type="spellEnd"/>
      <w:r>
        <w:rPr>
          <w:rFonts w:ascii="Handlee" w:eastAsia="Handlee" w:hAnsi="Handlee" w:cs="Handlee"/>
          <w:b/>
          <w:sz w:val="28"/>
          <w:szCs w:val="28"/>
        </w:rPr>
        <w:t xml:space="preserve"> Road Elementary Before School program handbook with my child, including the rules and consequences. </w:t>
      </w:r>
    </w:p>
    <w:p w14:paraId="00000055" w14:textId="77777777" w:rsidR="000769E7" w:rsidRDefault="00FB5DC9">
      <w:pPr>
        <w:numPr>
          <w:ilvl w:val="0"/>
          <w:numId w:val="1"/>
        </w:numPr>
        <w:rPr>
          <w:rFonts w:ascii="Handlee" w:eastAsia="Handlee" w:hAnsi="Handlee" w:cs="Handlee"/>
          <w:b/>
          <w:sz w:val="28"/>
          <w:szCs w:val="28"/>
        </w:rPr>
      </w:pPr>
      <w:r>
        <w:rPr>
          <w:rFonts w:ascii="Handlee" w:eastAsia="Handlee" w:hAnsi="Handlee" w:cs="Handlee"/>
          <w:b/>
          <w:sz w:val="28"/>
          <w:szCs w:val="28"/>
        </w:rPr>
        <w:lastRenderedPageBreak/>
        <w:t>I understand that payment is due at the beginning of each week and that if my child’s payment is not received the week services we</w:t>
      </w:r>
      <w:r>
        <w:rPr>
          <w:rFonts w:ascii="Handlee" w:eastAsia="Handlee" w:hAnsi="Handlee" w:cs="Handlee"/>
          <w:b/>
          <w:sz w:val="28"/>
          <w:szCs w:val="28"/>
        </w:rPr>
        <w:t>re received, a $5 late fee will be added to the balance.</w:t>
      </w:r>
    </w:p>
    <w:p w14:paraId="00000056" w14:textId="77777777" w:rsidR="000769E7" w:rsidRDefault="00FB5DC9">
      <w:pPr>
        <w:numPr>
          <w:ilvl w:val="0"/>
          <w:numId w:val="1"/>
        </w:numPr>
        <w:rPr>
          <w:rFonts w:ascii="Handlee" w:eastAsia="Handlee" w:hAnsi="Handlee" w:cs="Handlee"/>
          <w:b/>
          <w:sz w:val="28"/>
          <w:szCs w:val="28"/>
        </w:rPr>
      </w:pPr>
      <w:r>
        <w:rPr>
          <w:rFonts w:ascii="Handlee" w:eastAsia="Handlee" w:hAnsi="Handlee" w:cs="Handlee"/>
          <w:b/>
          <w:sz w:val="28"/>
          <w:szCs w:val="28"/>
        </w:rPr>
        <w:t>The past due balance (plus $5 late fee) and the next week’s payment may be required before returning to the program.</w:t>
      </w:r>
    </w:p>
    <w:p w14:paraId="00000057" w14:textId="77777777" w:rsidR="000769E7" w:rsidRDefault="000769E7">
      <w:pPr>
        <w:rPr>
          <w:rFonts w:ascii="Handlee" w:eastAsia="Handlee" w:hAnsi="Handlee" w:cs="Handlee"/>
          <w:b/>
          <w:sz w:val="28"/>
          <w:szCs w:val="28"/>
        </w:rPr>
      </w:pPr>
    </w:p>
    <w:p w14:paraId="00000058" w14:textId="77777777" w:rsidR="000769E7" w:rsidRDefault="00FB5DC9">
      <w:pPr>
        <w:rPr>
          <w:rFonts w:ascii="Handlee" w:eastAsia="Handlee" w:hAnsi="Handlee" w:cs="Handlee"/>
          <w:b/>
          <w:sz w:val="28"/>
          <w:szCs w:val="28"/>
        </w:rPr>
      </w:pPr>
      <w:r>
        <w:rPr>
          <w:rFonts w:ascii="Handlee" w:eastAsia="Handlee" w:hAnsi="Handlee" w:cs="Handlee"/>
          <w:b/>
          <w:sz w:val="28"/>
          <w:szCs w:val="28"/>
        </w:rPr>
        <w:t>Parent/Guardian Signature___________________________________</w:t>
      </w:r>
    </w:p>
    <w:p w14:paraId="00000059" w14:textId="77777777" w:rsidR="000769E7" w:rsidRDefault="00FB5DC9">
      <w:pPr>
        <w:rPr>
          <w:rFonts w:ascii="Calibri" w:eastAsia="Calibri" w:hAnsi="Calibri" w:cs="Calibri"/>
          <w:color w:val="000000"/>
        </w:rPr>
      </w:pPr>
      <w:r>
        <w:rPr>
          <w:rFonts w:ascii="Handlee" w:eastAsia="Handlee" w:hAnsi="Handlee" w:cs="Handlee"/>
          <w:b/>
          <w:sz w:val="28"/>
          <w:szCs w:val="28"/>
        </w:rPr>
        <w:t>Date________________</w:t>
      </w:r>
    </w:p>
    <w:sectPr w:rsidR="000769E7">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andle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13C"/>
    <w:multiLevelType w:val="multilevel"/>
    <w:tmpl w:val="D736F4F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1B298E"/>
    <w:multiLevelType w:val="multilevel"/>
    <w:tmpl w:val="AA18EA4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A603D6E"/>
    <w:multiLevelType w:val="multilevel"/>
    <w:tmpl w:val="E0EC4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E7"/>
    <w:rsid w:val="000769E7"/>
    <w:rsid w:val="00FB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2D45E-AC3E-4030-BB06-3D766029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paymentspl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Youngblood, Michael</dc:creator>
  <cp:lastModifiedBy>Youngblood, Michael</cp:lastModifiedBy>
  <cp:revision>2</cp:revision>
  <dcterms:created xsi:type="dcterms:W3CDTF">2020-08-04T18:24:00Z</dcterms:created>
  <dcterms:modified xsi:type="dcterms:W3CDTF">2020-08-04T18:24:00Z</dcterms:modified>
</cp:coreProperties>
</file>